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4719" w14:textId="4104CEA6" w:rsidR="00DE0527" w:rsidRDefault="00CF50C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6A33AB1" wp14:editId="4C42383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55B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15486F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2CADB37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B48C83D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3AB1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083055B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15486F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2CADB37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B48C83D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0F0F44F6" wp14:editId="5779F467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557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11375F5F" w14:textId="4D5DF3FD" w:rsidR="00E65022" w:rsidRDefault="00D93BE1" w:rsidP="00D93BE1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>For</w:t>
      </w:r>
      <w:r w:rsidR="00057CCA">
        <w:rPr>
          <w:b/>
          <w:color w:val="000000"/>
          <w:sz w:val="28"/>
        </w:rPr>
        <w:t xml:space="preserve"> </w:t>
      </w:r>
      <w:r w:rsidR="002406C4">
        <w:rPr>
          <w:b/>
          <w:color w:val="000000"/>
          <w:sz w:val="28"/>
        </w:rPr>
        <w:t>R</w:t>
      </w:r>
      <w:r>
        <w:rPr>
          <w:b/>
          <w:color w:val="000000"/>
          <w:sz w:val="28"/>
        </w:rPr>
        <w:t>elease</w:t>
      </w:r>
      <w:r w:rsidR="00CD38BF">
        <w:rPr>
          <w:b/>
          <w:color w:val="000000"/>
          <w:sz w:val="28"/>
        </w:rPr>
        <w:t xml:space="preserve"> in </w:t>
      </w:r>
      <w:r w:rsidR="00472F78">
        <w:rPr>
          <w:b/>
          <w:color w:val="000000"/>
          <w:sz w:val="28"/>
        </w:rPr>
        <w:t xml:space="preserve">Africa, Europe, Middle </w:t>
      </w:r>
      <w:proofErr w:type="gramStart"/>
      <w:r w:rsidR="00472F78">
        <w:rPr>
          <w:b/>
          <w:color w:val="000000"/>
          <w:sz w:val="28"/>
        </w:rPr>
        <w:t>East</w:t>
      </w:r>
      <w:proofErr w:type="gramEnd"/>
      <w:r w:rsidR="00472F78">
        <w:rPr>
          <w:b/>
          <w:color w:val="000000"/>
          <w:sz w:val="28"/>
        </w:rPr>
        <w:t xml:space="preserve"> and </w:t>
      </w:r>
      <w:r w:rsidR="00DA5AC6">
        <w:rPr>
          <w:b/>
          <w:color w:val="000000"/>
          <w:sz w:val="28"/>
        </w:rPr>
        <w:t>Turkey</w:t>
      </w:r>
      <w:r>
        <w:rPr>
          <w:b/>
          <w:color w:val="000000"/>
          <w:sz w:val="28"/>
        </w:rPr>
        <w:t xml:space="preserve">: </w:t>
      </w:r>
      <w:r w:rsidR="00CE35B8">
        <w:rPr>
          <w:b/>
          <w:color w:val="000000"/>
          <w:sz w:val="28"/>
        </w:rPr>
        <w:t>May</w:t>
      </w:r>
      <w:r w:rsidR="003F7A78">
        <w:rPr>
          <w:b/>
          <w:color w:val="000000"/>
          <w:sz w:val="28"/>
        </w:rPr>
        <w:t xml:space="preserve"> 202</w:t>
      </w:r>
      <w:r w:rsidR="00D509A5">
        <w:rPr>
          <w:b/>
          <w:color w:val="000000"/>
          <w:sz w:val="28"/>
        </w:rPr>
        <w:t>4</w:t>
      </w:r>
    </w:p>
    <w:p w14:paraId="14526847" w14:textId="71918023" w:rsidR="00D93BE1" w:rsidRDefault="00D93BE1" w:rsidP="00D93BE1">
      <w:pPr>
        <w:rPr>
          <w:color w:val="000000"/>
        </w:rPr>
      </w:pPr>
      <w:r>
        <w:rPr>
          <w:color w:val="000000"/>
        </w:rPr>
        <w:t xml:space="preserve">Release Number: </w:t>
      </w:r>
      <w:proofErr w:type="gramStart"/>
      <w:r w:rsidR="00CE35B8">
        <w:rPr>
          <w:color w:val="000000"/>
        </w:rPr>
        <w:t>127</w:t>
      </w:r>
      <w:r w:rsidR="00E1443A">
        <w:rPr>
          <w:color w:val="000000"/>
        </w:rPr>
        <w:t>PR2</w:t>
      </w:r>
      <w:r w:rsidR="00D509A5">
        <w:rPr>
          <w:color w:val="000000"/>
        </w:rPr>
        <w:t>4</w:t>
      </w:r>
      <w:proofErr w:type="gramEnd"/>
    </w:p>
    <w:p w14:paraId="38771814" w14:textId="77777777" w:rsidR="00DE0527" w:rsidRDefault="00DE0527">
      <w:pPr>
        <w:rPr>
          <w:color w:val="000000"/>
        </w:rPr>
      </w:pPr>
    </w:p>
    <w:p w14:paraId="4BE37827" w14:textId="1400D2CE" w:rsidR="00D93BE1" w:rsidRDefault="00BB1D3E" w:rsidP="0003583D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>New</w:t>
      </w:r>
      <w:r w:rsidR="007048C9">
        <w:rPr>
          <w:b/>
          <w:sz w:val="32"/>
          <w:szCs w:val="32"/>
        </w:rPr>
        <w:t xml:space="preserve"> Cat</w:t>
      </w:r>
      <w:r w:rsidR="007048C9" w:rsidRPr="00CA7455">
        <w:rPr>
          <w:b/>
          <w:sz w:val="32"/>
          <w:szCs w:val="32"/>
          <w:vertAlign w:val="superscript"/>
        </w:rPr>
        <w:t>®</w:t>
      </w:r>
      <w:r w:rsidR="007048C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Hydraulic Connecting CW </w:t>
      </w:r>
      <w:r w:rsidR="00035F4F">
        <w:rPr>
          <w:b/>
          <w:sz w:val="32"/>
          <w:szCs w:val="32"/>
        </w:rPr>
        <w:t>c</w:t>
      </w:r>
      <w:r>
        <w:rPr>
          <w:b/>
          <w:sz w:val="32"/>
          <w:szCs w:val="32"/>
        </w:rPr>
        <w:t xml:space="preserve">ouplers </w:t>
      </w:r>
      <w:r w:rsidR="00A35764">
        <w:rPr>
          <w:b/>
          <w:sz w:val="32"/>
          <w:szCs w:val="32"/>
        </w:rPr>
        <w:t>for excavators deliver fast and safe attachment chan</w:t>
      </w:r>
      <w:r w:rsidR="00CE35B8">
        <w:rPr>
          <w:b/>
          <w:sz w:val="32"/>
          <w:szCs w:val="32"/>
        </w:rPr>
        <w:t>ges</w:t>
      </w:r>
      <w:r w:rsidR="00172D49">
        <w:rPr>
          <w:b/>
          <w:sz w:val="32"/>
          <w:szCs w:val="32"/>
        </w:rPr>
        <w:t xml:space="preserve"> with less </w:t>
      </w:r>
      <w:proofErr w:type="gramStart"/>
      <w:r w:rsidR="00172D49">
        <w:rPr>
          <w:b/>
          <w:sz w:val="32"/>
          <w:szCs w:val="32"/>
        </w:rPr>
        <w:t>spillage</w:t>
      </w:r>
      <w:proofErr w:type="gramEnd"/>
    </w:p>
    <w:p w14:paraId="3B8FB113" w14:textId="0220390C" w:rsidR="00BC00B3" w:rsidRPr="00AB4BA2" w:rsidRDefault="00F53544" w:rsidP="00BC00B3">
      <w:pPr>
        <w:numPr>
          <w:ilvl w:val="0"/>
          <w:numId w:val="6"/>
        </w:numPr>
        <w:rPr>
          <w:i/>
          <w:iCs/>
        </w:rPr>
      </w:pPr>
      <w:r>
        <w:rPr>
          <w:i/>
          <w:iCs/>
        </w:rPr>
        <w:t>Operators can trade</w:t>
      </w:r>
      <w:r w:rsidR="00953297">
        <w:rPr>
          <w:i/>
          <w:iCs/>
        </w:rPr>
        <w:t xml:space="preserve"> out attachments within seconds </w:t>
      </w:r>
      <w:r>
        <w:rPr>
          <w:i/>
          <w:iCs/>
        </w:rPr>
        <w:t xml:space="preserve">from the </w:t>
      </w:r>
      <w:proofErr w:type="gramStart"/>
      <w:r>
        <w:rPr>
          <w:i/>
          <w:iCs/>
        </w:rPr>
        <w:t>cab</w:t>
      </w:r>
      <w:proofErr w:type="gramEnd"/>
    </w:p>
    <w:p w14:paraId="1288F840" w14:textId="3ADE5FC5" w:rsidR="00BC00B3" w:rsidRPr="00AB4BA2" w:rsidRDefault="008A6A7A" w:rsidP="00BC00B3">
      <w:pPr>
        <w:numPr>
          <w:ilvl w:val="0"/>
          <w:numId w:val="6"/>
        </w:numPr>
        <w:rPr>
          <w:i/>
          <w:iCs/>
        </w:rPr>
      </w:pPr>
      <w:r>
        <w:rPr>
          <w:i/>
          <w:iCs/>
        </w:rPr>
        <w:t>Internally rou</w:t>
      </w:r>
      <w:r w:rsidR="00F37B1C">
        <w:rPr>
          <w:i/>
          <w:iCs/>
        </w:rPr>
        <w:t xml:space="preserve">ted hoses protect against damage, </w:t>
      </w:r>
      <w:r w:rsidR="00601136">
        <w:rPr>
          <w:i/>
          <w:iCs/>
        </w:rPr>
        <w:t xml:space="preserve">reducing </w:t>
      </w:r>
      <w:proofErr w:type="gramStart"/>
      <w:r w:rsidR="00601136">
        <w:rPr>
          <w:i/>
          <w:iCs/>
        </w:rPr>
        <w:t>costs</w:t>
      </w:r>
      <w:proofErr w:type="gramEnd"/>
    </w:p>
    <w:p w14:paraId="2BA87AA1" w14:textId="15E793BA" w:rsidR="00BC00B3" w:rsidRPr="00AB4BA2" w:rsidRDefault="00B81021" w:rsidP="00BC00B3">
      <w:pPr>
        <w:numPr>
          <w:ilvl w:val="0"/>
          <w:numId w:val="6"/>
        </w:numPr>
        <w:rPr>
          <w:i/>
          <w:iCs/>
        </w:rPr>
      </w:pPr>
      <w:r>
        <w:rPr>
          <w:i/>
          <w:iCs/>
        </w:rPr>
        <w:t>Compatible with any Cat</w:t>
      </w:r>
      <w:r w:rsidR="001E248E" w:rsidRPr="001E248E">
        <w:rPr>
          <w:i/>
          <w:iCs/>
          <w:vertAlign w:val="superscript"/>
        </w:rPr>
        <w:t>®</w:t>
      </w:r>
      <w:r>
        <w:rPr>
          <w:i/>
          <w:iCs/>
        </w:rPr>
        <w:t xml:space="preserve"> hydraulic </w:t>
      </w:r>
      <w:r w:rsidR="00953297">
        <w:rPr>
          <w:i/>
          <w:iCs/>
        </w:rPr>
        <w:t xml:space="preserve">attachment </w:t>
      </w:r>
      <w:r w:rsidR="002A54A6">
        <w:rPr>
          <w:i/>
          <w:iCs/>
        </w:rPr>
        <w:t xml:space="preserve"> </w:t>
      </w:r>
    </w:p>
    <w:p w14:paraId="7085558B" w14:textId="77777777" w:rsidR="00DE0527" w:rsidRDefault="00DE0527"/>
    <w:p w14:paraId="6ED7703E" w14:textId="29B6EE89" w:rsidR="003D7FDA" w:rsidRPr="00345B42" w:rsidRDefault="003F62F9" w:rsidP="00216FC5">
      <w:pPr>
        <w:spacing w:line="360" w:lineRule="auto"/>
      </w:pPr>
      <w:r w:rsidRPr="00345B42">
        <w:t xml:space="preserve">Building on </w:t>
      </w:r>
      <w:r w:rsidR="002C0606" w:rsidRPr="00345B42">
        <w:t>decades of field</w:t>
      </w:r>
      <w:r w:rsidRPr="00345B42">
        <w:t xml:space="preserve"> </w:t>
      </w:r>
      <w:r w:rsidR="001C5C7F" w:rsidRPr="00345B42">
        <w:t xml:space="preserve">success </w:t>
      </w:r>
      <w:r w:rsidR="002C0606" w:rsidRPr="00345B42">
        <w:t>with the</w:t>
      </w:r>
      <w:r w:rsidR="006F20D4" w:rsidRPr="00345B42">
        <w:t xml:space="preserve"> CW coupler pla</w:t>
      </w:r>
      <w:r w:rsidR="009A06D9" w:rsidRPr="00345B42">
        <w:t>tform, Cater</w:t>
      </w:r>
      <w:r w:rsidR="009F0204" w:rsidRPr="00345B42">
        <w:t>pillar announces three new Cat</w:t>
      </w:r>
      <w:r w:rsidR="009F0204" w:rsidRPr="00345B42">
        <w:rPr>
          <w:vertAlign w:val="superscript"/>
        </w:rPr>
        <w:t>®</w:t>
      </w:r>
      <w:r w:rsidR="009F0204" w:rsidRPr="00345B42">
        <w:t xml:space="preserve"> </w:t>
      </w:r>
      <w:hyperlink r:id="rId12" w:history="1">
        <w:r w:rsidR="009F0204" w:rsidRPr="00924443">
          <w:rPr>
            <w:rStyle w:val="Hyperlink"/>
            <w:color w:val="003399"/>
          </w:rPr>
          <w:t xml:space="preserve">Hydraulic </w:t>
        </w:r>
        <w:r w:rsidR="005850D1" w:rsidRPr="00924443">
          <w:rPr>
            <w:rStyle w:val="Hyperlink"/>
            <w:color w:val="003399"/>
          </w:rPr>
          <w:t xml:space="preserve">Connecting CW (HCCW) </w:t>
        </w:r>
        <w:r w:rsidR="00035F4F" w:rsidRPr="00924443">
          <w:rPr>
            <w:rStyle w:val="Hyperlink"/>
            <w:color w:val="003399"/>
          </w:rPr>
          <w:t>c</w:t>
        </w:r>
        <w:r w:rsidR="005850D1" w:rsidRPr="00924443">
          <w:rPr>
            <w:rStyle w:val="Hyperlink"/>
            <w:color w:val="003399"/>
          </w:rPr>
          <w:t>oupler</w:t>
        </w:r>
      </w:hyperlink>
      <w:r w:rsidR="005850D1" w:rsidRPr="00345B42">
        <w:t xml:space="preserve"> models. </w:t>
      </w:r>
      <w:r w:rsidR="002639D1" w:rsidRPr="00345B42">
        <w:t xml:space="preserve">Connecting seamlessly to the </w:t>
      </w:r>
      <w:r w:rsidR="00083A65" w:rsidRPr="00345B42">
        <w:t>machine’s hydraulics,</w:t>
      </w:r>
      <w:r w:rsidR="003D7FDA" w:rsidRPr="00345B42">
        <w:t xml:space="preserve"> </w:t>
      </w:r>
      <w:r w:rsidR="00366A56" w:rsidRPr="00345B42">
        <w:t xml:space="preserve">HCCW </w:t>
      </w:r>
      <w:r w:rsidR="005F2F73" w:rsidRPr="00345B42">
        <w:t xml:space="preserve">quick </w:t>
      </w:r>
      <w:r w:rsidR="00342C0F" w:rsidRPr="00345B42">
        <w:t>c</w:t>
      </w:r>
      <w:r w:rsidR="00366A56" w:rsidRPr="00345B42">
        <w:t xml:space="preserve">ouplers allow operators </w:t>
      </w:r>
      <w:r w:rsidR="000817AD" w:rsidRPr="00345B42">
        <w:t>to switch between hydraulic attachments with full functionality</w:t>
      </w:r>
      <w:r w:rsidR="001C729D" w:rsidRPr="00345B42">
        <w:t xml:space="preserve"> in seconds from the safety of the cab. </w:t>
      </w:r>
    </w:p>
    <w:p w14:paraId="61FE3264" w14:textId="77777777" w:rsidR="003D7FDA" w:rsidRPr="00345B42" w:rsidRDefault="003D7FDA" w:rsidP="00216FC5">
      <w:pPr>
        <w:spacing w:line="360" w:lineRule="auto"/>
      </w:pPr>
    </w:p>
    <w:p w14:paraId="77F28AE1" w14:textId="2C7A1F91" w:rsidR="00A42014" w:rsidRPr="00345B42" w:rsidRDefault="00424C86" w:rsidP="00216FC5">
      <w:pPr>
        <w:spacing w:line="360" w:lineRule="auto"/>
      </w:pPr>
      <w:r w:rsidRPr="00345B42">
        <w:t xml:space="preserve">Compatible with any Cat hydraulic attachment, </w:t>
      </w:r>
      <w:r w:rsidR="00096B66" w:rsidRPr="00345B42">
        <w:t xml:space="preserve">quick changes </w:t>
      </w:r>
      <w:r w:rsidR="00C60BCF" w:rsidRPr="00345B42">
        <w:t xml:space="preserve">with the HCCW </w:t>
      </w:r>
      <w:r w:rsidR="007965A7" w:rsidRPr="00345B42">
        <w:t xml:space="preserve">give the operator the ability to use the right attachment for the job, increasing overall productivity and tool utilization. </w:t>
      </w:r>
      <w:r w:rsidR="00977A43" w:rsidRPr="00345B42">
        <w:t xml:space="preserve">Fast </w:t>
      </w:r>
      <w:r w:rsidR="0042027A" w:rsidRPr="00345B42">
        <w:t>attachment swap outs</w:t>
      </w:r>
      <w:r w:rsidR="00977A43" w:rsidRPr="00345B42">
        <w:t xml:space="preserve"> with the hydraulic </w:t>
      </w:r>
      <w:r w:rsidR="009E0819" w:rsidRPr="00345B42">
        <w:t xml:space="preserve">connecting interface can help save time over static couplers </w:t>
      </w:r>
      <w:r w:rsidR="0042027A" w:rsidRPr="00345B42">
        <w:t xml:space="preserve">or pin-on attachments. </w:t>
      </w:r>
      <w:r w:rsidR="00DD751D" w:rsidRPr="00345B42">
        <w:t xml:space="preserve">The field proven </w:t>
      </w:r>
      <w:r w:rsidR="004109C2" w:rsidRPr="00345B42">
        <w:t xml:space="preserve">CW </w:t>
      </w:r>
      <w:r w:rsidR="00035F4F" w:rsidRPr="00345B42">
        <w:t>c</w:t>
      </w:r>
      <w:r w:rsidR="004109C2" w:rsidRPr="00345B42">
        <w:t>oupler</w:t>
      </w:r>
      <w:r w:rsidR="00DD751D" w:rsidRPr="00345B42">
        <w:t xml:space="preserve"> platform is</w:t>
      </w:r>
      <w:r w:rsidR="004109C2" w:rsidRPr="00345B42">
        <w:t xml:space="preserve"> </w:t>
      </w:r>
      <w:r w:rsidR="0039253D" w:rsidRPr="00345B42">
        <w:t xml:space="preserve">built to last </w:t>
      </w:r>
      <w:r w:rsidR="00DD751D" w:rsidRPr="00345B42">
        <w:t>and keep</w:t>
      </w:r>
      <w:r w:rsidR="0039253D" w:rsidRPr="00345B42">
        <w:t xml:space="preserve"> </w:t>
      </w:r>
      <w:r w:rsidR="008B4CB8" w:rsidRPr="00345B42">
        <w:t xml:space="preserve">costs </w:t>
      </w:r>
      <w:r w:rsidR="004109C2" w:rsidRPr="00345B42">
        <w:t xml:space="preserve">low. </w:t>
      </w:r>
    </w:p>
    <w:p w14:paraId="1D16EAB6" w14:textId="77777777" w:rsidR="00A42014" w:rsidRPr="00345B42" w:rsidRDefault="00A42014" w:rsidP="00216FC5">
      <w:pPr>
        <w:spacing w:line="360" w:lineRule="auto"/>
      </w:pPr>
    </w:p>
    <w:p w14:paraId="34F9416B" w14:textId="7FE80419" w:rsidR="0013389F" w:rsidRDefault="008B4CB8" w:rsidP="00216FC5">
      <w:pPr>
        <w:spacing w:line="360" w:lineRule="auto"/>
      </w:pPr>
      <w:r w:rsidRPr="00345B42">
        <w:t xml:space="preserve">The new </w:t>
      </w:r>
      <w:r w:rsidR="002C6C6F" w:rsidRPr="00345B42">
        <w:t>HCCW20, HCCW30 and HCCW40</w:t>
      </w:r>
      <w:r w:rsidR="007C3EC4" w:rsidRPr="00345B42">
        <w:t xml:space="preserve"> quick couplers </w:t>
      </w:r>
      <w:r w:rsidR="00A4346D" w:rsidRPr="00345B42">
        <w:t>work with a range of tool carrier</w:t>
      </w:r>
      <w:r w:rsidR="00472F78" w:rsidRPr="00345B42">
        <w:t xml:space="preserve"> capacities, from 7.5 to 27 tons. </w:t>
      </w:r>
      <w:r w:rsidR="007C0026" w:rsidRPr="00345B42">
        <w:t xml:space="preserve">Each model </w:t>
      </w:r>
      <w:r w:rsidR="00843066" w:rsidRPr="00345B42">
        <w:t xml:space="preserve">offers a standard 10-ton lift capacity, and exclusive </w:t>
      </w:r>
      <w:r w:rsidR="00ED0B1F" w:rsidRPr="00345B42">
        <w:t>Locking Control System</w:t>
      </w:r>
      <w:r w:rsidR="00AE0DB3" w:rsidRPr="00345B42">
        <w:t xml:space="preserve"> feature and</w:t>
      </w:r>
      <w:r w:rsidR="00AE0DB3">
        <w:t xml:space="preserve"> sensor technology </w:t>
      </w:r>
      <w:r w:rsidR="008D75E0">
        <w:t>measure locking wedge position and ind</w:t>
      </w:r>
      <w:r w:rsidR="00A04698">
        <w:t xml:space="preserve">icate coupling status to the operator. </w:t>
      </w:r>
      <w:r w:rsidR="00E84A00">
        <w:t xml:space="preserve">Complying with </w:t>
      </w:r>
      <w:r w:rsidR="00F73F9C">
        <w:t xml:space="preserve">the </w:t>
      </w:r>
      <w:r w:rsidR="00E84A00">
        <w:t>European EN474</w:t>
      </w:r>
      <w:r w:rsidR="00F73F9C">
        <w:t xml:space="preserve"> standard, </w:t>
      </w:r>
      <w:r w:rsidR="009A3A6A">
        <w:t xml:space="preserve">multiple electronic and mechanical measures help to secure the attachment, even in the event of pressure loss. </w:t>
      </w:r>
      <w:r w:rsidR="00BA592D">
        <w:t xml:space="preserve">Visual and audible confirmations inside the cab </w:t>
      </w:r>
      <w:r w:rsidR="00784DDE">
        <w:t xml:space="preserve">inform the operator of successful attachment connection. </w:t>
      </w:r>
    </w:p>
    <w:p w14:paraId="20C5E4CD" w14:textId="77777777" w:rsidR="00784DDE" w:rsidRDefault="00784DDE" w:rsidP="00216FC5">
      <w:pPr>
        <w:spacing w:line="360" w:lineRule="auto"/>
      </w:pPr>
    </w:p>
    <w:p w14:paraId="6127A9ED" w14:textId="2EBBE639" w:rsidR="00784DDE" w:rsidRDefault="0042462E" w:rsidP="00216FC5">
      <w:pPr>
        <w:spacing w:line="360" w:lineRule="auto"/>
      </w:pPr>
      <w:r>
        <w:t xml:space="preserve">The new design features enhanced hydraulic flow </w:t>
      </w:r>
      <w:r w:rsidR="009C4A29">
        <w:t xml:space="preserve">to reduce hydraulic restriction, minimizing </w:t>
      </w:r>
      <w:r w:rsidR="002B3313">
        <w:t>heat build-up</w:t>
      </w:r>
      <w:r w:rsidR="009C4A29">
        <w:t xml:space="preserve"> and reducing </w:t>
      </w:r>
      <w:r w:rsidR="00516DF6">
        <w:t xml:space="preserve">the amount of engine power required for operation. </w:t>
      </w:r>
      <w:r w:rsidR="00A270F7">
        <w:t xml:space="preserve">Machined and sized for high-flow performance, the couplings </w:t>
      </w:r>
      <w:r w:rsidR="009E5950">
        <w:t>ensure hydromechanical attachments operate</w:t>
      </w:r>
      <w:r w:rsidR="002A5968">
        <w:t xml:space="preserve"> to </w:t>
      </w:r>
      <w:r w:rsidR="002A5968">
        <w:lastRenderedPageBreak/>
        <w:t xml:space="preserve">full capability with limited back pressure. </w:t>
      </w:r>
      <w:r w:rsidR="00002AD3">
        <w:t xml:space="preserve">Their reliable hydraulic fluid connections </w:t>
      </w:r>
      <w:r w:rsidR="009228A3">
        <w:t>help to prevent spills when changing the attachment, while the quick-disconnect design helps improve</w:t>
      </w:r>
      <w:r w:rsidR="00AA0034">
        <w:t xml:space="preserve"> the lifespan and </w:t>
      </w:r>
      <w:r w:rsidR="00DF67CD">
        <w:t>facilitates</w:t>
      </w:r>
      <w:r w:rsidR="00AA0034">
        <w:t xml:space="preserve"> servicing ease. </w:t>
      </w:r>
    </w:p>
    <w:p w14:paraId="6EFFA3D5" w14:textId="77777777" w:rsidR="00B8212A" w:rsidRDefault="00B8212A" w:rsidP="00216FC5">
      <w:pPr>
        <w:spacing w:line="360" w:lineRule="auto"/>
      </w:pPr>
    </w:p>
    <w:p w14:paraId="23508C4B" w14:textId="7540F789" w:rsidR="00B8212A" w:rsidRDefault="0065612E" w:rsidP="00216FC5">
      <w:pPr>
        <w:spacing w:line="360" w:lineRule="auto"/>
      </w:pPr>
      <w:r w:rsidRPr="00345B42">
        <w:t>Customers with existing Cat exca</w:t>
      </w:r>
      <w:r w:rsidR="00803255" w:rsidRPr="00345B42">
        <w:t>vator</w:t>
      </w:r>
      <w:r w:rsidR="00646976" w:rsidRPr="00345B42">
        <w:t xml:space="preserve"> fleets using</w:t>
      </w:r>
      <w:r w:rsidR="00803255" w:rsidRPr="00345B42">
        <w:t xml:space="preserve"> CW hinges </w:t>
      </w:r>
      <w:r w:rsidR="009A3035" w:rsidRPr="00345B42">
        <w:t xml:space="preserve">do not need to retrofit their machines to use the new HCCW </w:t>
      </w:r>
      <w:r w:rsidR="007E56C2" w:rsidRPr="00345B42">
        <w:t xml:space="preserve">quick </w:t>
      </w:r>
      <w:r w:rsidR="0073345C" w:rsidRPr="00345B42">
        <w:t>c</w:t>
      </w:r>
      <w:r w:rsidR="009A3035" w:rsidRPr="00345B42">
        <w:t xml:space="preserve">ouplers. </w:t>
      </w:r>
      <w:r w:rsidR="00125022" w:rsidRPr="00345B42">
        <w:t xml:space="preserve">Fabricated tools, such as buckets, can seamlessly </w:t>
      </w:r>
      <w:r w:rsidR="009C20AB" w:rsidRPr="00345B42">
        <w:t xml:space="preserve">switch between </w:t>
      </w:r>
      <w:r w:rsidR="0073345C" w:rsidRPr="00345B42">
        <w:t xml:space="preserve">existing </w:t>
      </w:r>
      <w:r w:rsidR="009C20AB" w:rsidRPr="00345B42">
        <w:t xml:space="preserve">CW and </w:t>
      </w:r>
      <w:r w:rsidR="0073345C" w:rsidRPr="00345B42">
        <w:t xml:space="preserve">new </w:t>
      </w:r>
      <w:r w:rsidR="009C20AB" w:rsidRPr="00345B42">
        <w:t xml:space="preserve">HCCW </w:t>
      </w:r>
      <w:r w:rsidR="005853C5" w:rsidRPr="00345B42">
        <w:t xml:space="preserve">couplers. </w:t>
      </w:r>
      <w:r w:rsidR="005B5CBD" w:rsidRPr="00345B42">
        <w:t>New Hydraulic Coupling (HC) brackets allow the use of e</w:t>
      </w:r>
      <w:r w:rsidR="005853C5" w:rsidRPr="00345B42">
        <w:t xml:space="preserve">xisting hydromechanical tools like shears, </w:t>
      </w:r>
      <w:proofErr w:type="gramStart"/>
      <w:r w:rsidR="005853C5" w:rsidRPr="00345B42">
        <w:t>hammers</w:t>
      </w:r>
      <w:proofErr w:type="gramEnd"/>
      <w:r w:rsidR="005853C5" w:rsidRPr="00345B42">
        <w:t xml:space="preserve"> and grapples </w:t>
      </w:r>
      <w:r w:rsidR="00035F4F" w:rsidRPr="00345B42">
        <w:t>with the HCCW.</w:t>
      </w:r>
      <w:r w:rsidR="00035F4F">
        <w:t xml:space="preserve"> </w:t>
      </w:r>
    </w:p>
    <w:p w14:paraId="2A216BA7" w14:textId="77777777" w:rsidR="00AA0034" w:rsidRDefault="00AA0034" w:rsidP="00216FC5">
      <w:pPr>
        <w:spacing w:line="360" w:lineRule="auto"/>
      </w:pPr>
    </w:p>
    <w:p w14:paraId="27F222DB" w14:textId="76BB101F" w:rsidR="00AA0034" w:rsidRDefault="007637AD" w:rsidP="00216FC5">
      <w:pPr>
        <w:spacing w:line="360" w:lineRule="auto"/>
      </w:pPr>
      <w:r>
        <w:t>Internally</w:t>
      </w:r>
      <w:r w:rsidR="002B59EC">
        <w:t xml:space="preserve"> routed hoses in the coupler and bracket protect against damage</w:t>
      </w:r>
      <w:r w:rsidR="00D54F68">
        <w:t xml:space="preserve"> and reduce overall hose and repair costs. </w:t>
      </w:r>
      <w:r w:rsidR="004645E3">
        <w:t>They leverage</w:t>
      </w:r>
      <w:r w:rsidR="00105515">
        <w:t xml:space="preserve"> the tru</w:t>
      </w:r>
      <w:r w:rsidR="00362629">
        <w:t>sted quick-coupler platform</w:t>
      </w:r>
      <w:r w:rsidR="004645E3">
        <w:t xml:space="preserve"> </w:t>
      </w:r>
      <w:r w:rsidR="0090543E">
        <w:t xml:space="preserve">with the addition of proven, </w:t>
      </w:r>
      <w:proofErr w:type="gramStart"/>
      <w:r w:rsidR="0090543E">
        <w:t>durable</w:t>
      </w:r>
      <w:proofErr w:type="gramEnd"/>
      <w:r w:rsidR="0090543E">
        <w:t xml:space="preserve"> and high-performing male and female quick disconnects located in the coupler and the attachment bracket. </w:t>
      </w:r>
      <w:r w:rsidR="003C1F30">
        <w:t>The</w:t>
      </w:r>
      <w:r w:rsidR="00290DFC">
        <w:t xml:space="preserve"> cover </w:t>
      </w:r>
      <w:r w:rsidR="003C1F30">
        <w:t xml:space="preserve">lid and sealing </w:t>
      </w:r>
      <w:r w:rsidR="00290DFC">
        <w:t xml:space="preserve">provide added protection for couplings and </w:t>
      </w:r>
      <w:r w:rsidR="00E95FEF">
        <w:t>prevent hydraulic system contamination.</w:t>
      </w:r>
    </w:p>
    <w:p w14:paraId="375FFB8A" w14:textId="77777777" w:rsidR="006B37DA" w:rsidRDefault="006B37DA" w:rsidP="00216FC5">
      <w:pPr>
        <w:spacing w:line="360" w:lineRule="auto"/>
      </w:pPr>
    </w:p>
    <w:p w14:paraId="06C3C479" w14:textId="77777777" w:rsidR="006B37DA" w:rsidRDefault="006B37DA" w:rsidP="006B37DA">
      <w:pPr>
        <w:autoSpaceDE w:val="0"/>
        <w:autoSpaceDN w:val="0"/>
        <w:adjustRightInd w:val="0"/>
        <w:spacing w:line="360" w:lineRule="auto"/>
      </w:pPr>
      <w:r w:rsidRPr="00441D8C">
        <w:t xml:space="preserve">For more information about </w:t>
      </w:r>
      <w:r>
        <w:t>the new Cat Hydraulic Connecting CW Couplers,</w:t>
      </w:r>
      <w:r w:rsidRPr="00441D8C">
        <w:t xml:space="preserve"> contact </w:t>
      </w:r>
      <w:r>
        <w:t>a</w:t>
      </w:r>
      <w:r w:rsidRPr="00441D8C">
        <w:t xml:space="preserve"> Cat dealer or </w:t>
      </w:r>
      <w:r>
        <w:t xml:space="preserve">visit: </w:t>
      </w:r>
      <w:hyperlink r:id="rId13" w:history="1">
        <w:r w:rsidRPr="00924443">
          <w:rPr>
            <w:rStyle w:val="Hyperlink"/>
            <w:color w:val="003399"/>
          </w:rPr>
          <w:t>www.cat.com</w:t>
        </w:r>
      </w:hyperlink>
      <w:r>
        <w:t>.</w:t>
      </w:r>
    </w:p>
    <w:p w14:paraId="5908C49E" w14:textId="77777777" w:rsidR="0013389F" w:rsidRDefault="0013389F" w:rsidP="00216FC5">
      <w:pPr>
        <w:spacing w:line="360" w:lineRule="auto"/>
      </w:pPr>
    </w:p>
    <w:p w14:paraId="3D5E827B" w14:textId="60E5BC94" w:rsidR="00087FCB" w:rsidRDefault="00862ECF" w:rsidP="00087FCB">
      <w:pPr>
        <w:spacing w:after="12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Hydraulic Connecting CW Coupler Specifications</w:t>
      </w:r>
      <w:r w:rsidR="00087FCB">
        <w:rPr>
          <w:b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1"/>
        <w:gridCol w:w="1619"/>
        <w:gridCol w:w="1888"/>
        <w:gridCol w:w="1622"/>
      </w:tblGrid>
      <w:tr w:rsidR="00FF3477" w:rsidRPr="00B27671" w14:paraId="6BB7D375" w14:textId="77777777" w:rsidTr="00A975E8">
        <w:trPr>
          <w:jc w:val="center"/>
        </w:trPr>
        <w:tc>
          <w:tcPr>
            <w:tcW w:w="3871" w:type="dxa"/>
            <w:shd w:val="clear" w:color="auto" w:fill="auto"/>
          </w:tcPr>
          <w:p w14:paraId="6DC07508" w14:textId="03B14E25" w:rsidR="00FF3477" w:rsidRPr="006E0A80" w:rsidRDefault="00FF3477" w:rsidP="004F667A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Model </w:t>
            </w:r>
          </w:p>
        </w:tc>
        <w:tc>
          <w:tcPr>
            <w:tcW w:w="1619" w:type="dxa"/>
            <w:shd w:val="clear" w:color="auto" w:fill="auto"/>
          </w:tcPr>
          <w:p w14:paraId="0B56B7A2" w14:textId="0DACC3A9" w:rsidR="00FF3477" w:rsidRPr="006E0A80" w:rsidRDefault="00862ECF" w:rsidP="004F667A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HCCW20</w:t>
            </w:r>
          </w:p>
        </w:tc>
        <w:tc>
          <w:tcPr>
            <w:tcW w:w="1888" w:type="dxa"/>
          </w:tcPr>
          <w:p w14:paraId="2F0DEB20" w14:textId="437E44E6" w:rsidR="00FF3477" w:rsidRDefault="00C5105D" w:rsidP="004F667A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HCCW30</w:t>
            </w:r>
            <w:r w:rsidR="00FF3477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2" w:type="dxa"/>
          </w:tcPr>
          <w:p w14:paraId="6926179C" w14:textId="3F578FA7" w:rsidR="00FF3477" w:rsidRDefault="00B51B78" w:rsidP="004F667A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HCCW40</w:t>
            </w:r>
          </w:p>
        </w:tc>
      </w:tr>
      <w:tr w:rsidR="00FF3477" w:rsidRPr="002B1A5A" w14:paraId="340F95F2" w14:textId="77777777" w:rsidTr="00A975E8">
        <w:trPr>
          <w:jc w:val="center"/>
        </w:trPr>
        <w:tc>
          <w:tcPr>
            <w:tcW w:w="3871" w:type="dxa"/>
            <w:shd w:val="clear" w:color="auto" w:fill="auto"/>
          </w:tcPr>
          <w:p w14:paraId="06382D76" w14:textId="0BCC9AAA" w:rsidR="00FF3477" w:rsidRPr="00B27671" w:rsidRDefault="00F41145" w:rsidP="004F667A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Minimum carrier</w:t>
            </w:r>
            <w:r w:rsidR="00B51B78">
              <w:rPr>
                <w:sz w:val="22"/>
                <w:szCs w:val="22"/>
              </w:rPr>
              <w:t xml:space="preserve"> weight, </w:t>
            </w:r>
            <w:r>
              <w:rPr>
                <w:sz w:val="22"/>
                <w:szCs w:val="22"/>
              </w:rPr>
              <w:t>ton</w:t>
            </w:r>
          </w:p>
        </w:tc>
        <w:tc>
          <w:tcPr>
            <w:tcW w:w="1619" w:type="dxa"/>
            <w:shd w:val="clear" w:color="auto" w:fill="auto"/>
          </w:tcPr>
          <w:p w14:paraId="3434C862" w14:textId="549EAC79" w:rsidR="00FF3477" w:rsidRPr="00B27671" w:rsidRDefault="00356094" w:rsidP="00114417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</w:t>
            </w:r>
          </w:p>
        </w:tc>
        <w:tc>
          <w:tcPr>
            <w:tcW w:w="1888" w:type="dxa"/>
          </w:tcPr>
          <w:p w14:paraId="0AA4E3C5" w14:textId="7FB4268B" w:rsidR="00FF3477" w:rsidRDefault="009635EC" w:rsidP="00114417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2" w:type="dxa"/>
          </w:tcPr>
          <w:p w14:paraId="5AA312A9" w14:textId="163CEBB8" w:rsidR="00FF3477" w:rsidRDefault="009635EC" w:rsidP="00114417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F3477" w:rsidRPr="00B27671" w14:paraId="3A036EB7" w14:textId="77777777" w:rsidTr="00A975E8">
        <w:trPr>
          <w:jc w:val="center"/>
        </w:trPr>
        <w:tc>
          <w:tcPr>
            <w:tcW w:w="3871" w:type="dxa"/>
            <w:shd w:val="clear" w:color="auto" w:fill="auto"/>
          </w:tcPr>
          <w:p w14:paraId="54F82799" w14:textId="1979E44C" w:rsidR="00CD396F" w:rsidRPr="00CD396F" w:rsidRDefault="00F41145" w:rsidP="004F667A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Maximum </w:t>
            </w:r>
            <w:r w:rsidR="00CD396F">
              <w:rPr>
                <w:sz w:val="22"/>
                <w:szCs w:val="22"/>
              </w:rPr>
              <w:t>carrier weight, ton</w:t>
            </w:r>
          </w:p>
        </w:tc>
        <w:tc>
          <w:tcPr>
            <w:tcW w:w="1619" w:type="dxa"/>
            <w:shd w:val="clear" w:color="auto" w:fill="auto"/>
          </w:tcPr>
          <w:p w14:paraId="4F140BBF" w14:textId="1EF61597" w:rsidR="00FF3477" w:rsidRPr="00FB216E" w:rsidRDefault="009635EC" w:rsidP="00114417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88" w:type="dxa"/>
          </w:tcPr>
          <w:p w14:paraId="64CB8CC6" w14:textId="154AF9DA" w:rsidR="00FF3477" w:rsidRDefault="009635EC" w:rsidP="00114417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622" w:type="dxa"/>
          </w:tcPr>
          <w:p w14:paraId="3B61709F" w14:textId="490D631D" w:rsidR="00FF3477" w:rsidRDefault="009635EC" w:rsidP="00114417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FF3477" w:rsidRPr="00B27671" w14:paraId="1D3F2900" w14:textId="77777777" w:rsidTr="00A975E8">
        <w:trPr>
          <w:jc w:val="center"/>
        </w:trPr>
        <w:tc>
          <w:tcPr>
            <w:tcW w:w="3871" w:type="dxa"/>
            <w:shd w:val="clear" w:color="auto" w:fill="auto"/>
          </w:tcPr>
          <w:p w14:paraId="30BB3C3F" w14:textId="44B19F11" w:rsidR="00FF3477" w:rsidRDefault="00CD396F" w:rsidP="004F667A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Hydraulic pressure lock </w:t>
            </w:r>
            <w:r w:rsidR="002628CB">
              <w:rPr>
                <w:sz w:val="22"/>
                <w:szCs w:val="22"/>
              </w:rPr>
              <w:t>max, bar (</w:t>
            </w:r>
            <w:r w:rsidR="00356094">
              <w:rPr>
                <w:sz w:val="22"/>
                <w:szCs w:val="22"/>
              </w:rPr>
              <w:t>psi</w:t>
            </w:r>
            <w:r w:rsidR="002628CB"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shd w:val="clear" w:color="auto" w:fill="auto"/>
          </w:tcPr>
          <w:p w14:paraId="1A030798" w14:textId="32C355A2" w:rsidR="00FF3477" w:rsidRDefault="0075503B" w:rsidP="00114417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(1,740)</w:t>
            </w:r>
          </w:p>
        </w:tc>
        <w:tc>
          <w:tcPr>
            <w:tcW w:w="1888" w:type="dxa"/>
          </w:tcPr>
          <w:p w14:paraId="5B1A75C6" w14:textId="4655FD75" w:rsidR="00FF3477" w:rsidRDefault="0075503B" w:rsidP="00114417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(1,740)</w:t>
            </w:r>
          </w:p>
        </w:tc>
        <w:tc>
          <w:tcPr>
            <w:tcW w:w="1622" w:type="dxa"/>
          </w:tcPr>
          <w:p w14:paraId="6FB126DE" w14:textId="6BE95BFA" w:rsidR="00FF3477" w:rsidRDefault="0075503B" w:rsidP="00114417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(1,740)</w:t>
            </w:r>
          </w:p>
        </w:tc>
      </w:tr>
      <w:tr w:rsidR="00EE7816" w:rsidRPr="00B27671" w14:paraId="40123F6D" w14:textId="77777777" w:rsidTr="00A975E8">
        <w:trPr>
          <w:jc w:val="center"/>
        </w:trPr>
        <w:tc>
          <w:tcPr>
            <w:tcW w:w="3871" w:type="dxa"/>
            <w:shd w:val="clear" w:color="auto" w:fill="auto"/>
          </w:tcPr>
          <w:p w14:paraId="1B14B447" w14:textId="50981C54" w:rsidR="00EE7816" w:rsidRPr="00B27671" w:rsidRDefault="00EE7816" w:rsidP="00EE781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Hydraulic pressure </w:t>
            </w:r>
            <w:proofErr w:type="gramStart"/>
            <w:r>
              <w:rPr>
                <w:sz w:val="22"/>
                <w:szCs w:val="22"/>
              </w:rPr>
              <w:t>unlock</w:t>
            </w:r>
            <w:proofErr w:type="gramEnd"/>
            <w:r>
              <w:rPr>
                <w:sz w:val="22"/>
                <w:szCs w:val="22"/>
              </w:rPr>
              <w:t xml:space="preserve"> max, bar (psi)</w:t>
            </w:r>
          </w:p>
        </w:tc>
        <w:tc>
          <w:tcPr>
            <w:tcW w:w="1619" w:type="dxa"/>
            <w:shd w:val="clear" w:color="auto" w:fill="auto"/>
          </w:tcPr>
          <w:p w14:paraId="0454CD85" w14:textId="7CAE0672" w:rsidR="00EE7816" w:rsidRPr="00B27671" w:rsidRDefault="00EE7816" w:rsidP="00EE781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(5,076)</w:t>
            </w:r>
          </w:p>
        </w:tc>
        <w:tc>
          <w:tcPr>
            <w:tcW w:w="1888" w:type="dxa"/>
          </w:tcPr>
          <w:p w14:paraId="6E291007" w14:textId="784004E4" w:rsidR="00EE7816" w:rsidRDefault="00EE7816" w:rsidP="00EE781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(5,076)</w:t>
            </w:r>
          </w:p>
        </w:tc>
        <w:tc>
          <w:tcPr>
            <w:tcW w:w="1622" w:type="dxa"/>
          </w:tcPr>
          <w:p w14:paraId="041D422F" w14:textId="09367365" w:rsidR="00EE7816" w:rsidRDefault="00EE7816" w:rsidP="00EE781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 (5,076)</w:t>
            </w:r>
          </w:p>
        </w:tc>
      </w:tr>
      <w:tr w:rsidR="00EE7816" w:rsidRPr="00B27671" w14:paraId="0AFD4FB3" w14:textId="77777777" w:rsidTr="00A975E8">
        <w:trPr>
          <w:jc w:val="center"/>
        </w:trPr>
        <w:tc>
          <w:tcPr>
            <w:tcW w:w="3871" w:type="dxa"/>
            <w:shd w:val="clear" w:color="auto" w:fill="auto"/>
          </w:tcPr>
          <w:p w14:paraId="1718155D" w14:textId="25672B2C" w:rsidR="00EE7816" w:rsidRDefault="00EE7816" w:rsidP="00EE781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Weight, kg (</w:t>
            </w:r>
            <w:proofErr w:type="spellStart"/>
            <w:r>
              <w:rPr>
                <w:sz w:val="22"/>
                <w:szCs w:val="22"/>
              </w:rPr>
              <w:t>lb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619" w:type="dxa"/>
            <w:shd w:val="clear" w:color="auto" w:fill="auto"/>
          </w:tcPr>
          <w:p w14:paraId="11F83F52" w14:textId="214728E0" w:rsidR="00EE7816" w:rsidRDefault="002657BA" w:rsidP="00EE781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4EC2">
              <w:rPr>
                <w:sz w:val="22"/>
                <w:szCs w:val="22"/>
              </w:rPr>
              <w:t>60.6-166</w:t>
            </w:r>
            <w:r w:rsidR="00EE7816">
              <w:rPr>
                <w:sz w:val="22"/>
                <w:szCs w:val="22"/>
              </w:rPr>
              <w:t xml:space="preserve"> (</w:t>
            </w:r>
            <w:r w:rsidR="00054EC2">
              <w:rPr>
                <w:sz w:val="22"/>
                <w:szCs w:val="22"/>
              </w:rPr>
              <w:t>354-</w:t>
            </w:r>
            <w:r w:rsidR="007E5296">
              <w:rPr>
                <w:sz w:val="22"/>
                <w:szCs w:val="22"/>
              </w:rPr>
              <w:t>366)</w:t>
            </w:r>
          </w:p>
        </w:tc>
        <w:tc>
          <w:tcPr>
            <w:tcW w:w="1888" w:type="dxa"/>
          </w:tcPr>
          <w:p w14:paraId="6FB2CA4E" w14:textId="72BA17C1" w:rsidR="00EE7816" w:rsidRDefault="007E5296" w:rsidP="00EE781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171.9-172.8 </w:t>
            </w:r>
            <w:r w:rsidR="00D728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="00D72817">
              <w:rPr>
                <w:sz w:val="22"/>
                <w:szCs w:val="22"/>
              </w:rPr>
              <w:t>379-381)</w:t>
            </w:r>
          </w:p>
        </w:tc>
        <w:tc>
          <w:tcPr>
            <w:tcW w:w="1622" w:type="dxa"/>
          </w:tcPr>
          <w:p w14:paraId="2BB0AAC8" w14:textId="2E916628" w:rsidR="00EE7816" w:rsidRDefault="008252FC" w:rsidP="00EE781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3731D"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>-186.4</w:t>
            </w:r>
            <w:r w:rsidR="00F3731D">
              <w:rPr>
                <w:sz w:val="22"/>
                <w:szCs w:val="22"/>
              </w:rPr>
              <w:t xml:space="preserve"> (377-</w:t>
            </w:r>
            <w:r>
              <w:rPr>
                <w:sz w:val="22"/>
                <w:szCs w:val="22"/>
              </w:rPr>
              <w:t>411)</w:t>
            </w:r>
          </w:p>
        </w:tc>
      </w:tr>
      <w:tr w:rsidR="00EE7816" w:rsidRPr="00B27671" w14:paraId="4749E8DF" w14:textId="77777777" w:rsidTr="00A975E8">
        <w:trPr>
          <w:jc w:val="center"/>
        </w:trPr>
        <w:tc>
          <w:tcPr>
            <w:tcW w:w="3871" w:type="dxa"/>
            <w:shd w:val="clear" w:color="auto" w:fill="auto"/>
          </w:tcPr>
          <w:p w14:paraId="32E73B9A" w14:textId="46236F50" w:rsidR="00EE7816" w:rsidRDefault="00EE7816" w:rsidP="00EE7816">
            <w:pPr>
              <w:tabs>
                <w:tab w:val="left" w:pos="3405"/>
              </w:tabs>
              <w:autoSpaceDE w:val="0"/>
              <w:autoSpaceDN w:val="0"/>
              <w:adjustRightInd w:val="0"/>
              <w:spacing w:before="120" w:after="12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Lift hook capacity, ton (</w:t>
            </w:r>
            <w:proofErr w:type="spellStart"/>
            <w:r>
              <w:rPr>
                <w:sz w:val="22"/>
                <w:szCs w:val="22"/>
              </w:rPr>
              <w:t>lb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619" w:type="dxa"/>
            <w:shd w:val="clear" w:color="auto" w:fill="auto"/>
          </w:tcPr>
          <w:p w14:paraId="6BE657E9" w14:textId="4573ABFF" w:rsidR="00EE7816" w:rsidRDefault="008252FC" w:rsidP="00EE781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(20,000)</w:t>
            </w:r>
          </w:p>
        </w:tc>
        <w:tc>
          <w:tcPr>
            <w:tcW w:w="1888" w:type="dxa"/>
          </w:tcPr>
          <w:p w14:paraId="064BCBB4" w14:textId="2DA0F50F" w:rsidR="00EE7816" w:rsidRDefault="008252FC" w:rsidP="00EE781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(20,000)</w:t>
            </w:r>
          </w:p>
        </w:tc>
        <w:tc>
          <w:tcPr>
            <w:tcW w:w="1622" w:type="dxa"/>
          </w:tcPr>
          <w:p w14:paraId="56D8CC3C" w14:textId="1C35CC7A" w:rsidR="00EE7816" w:rsidRDefault="008252FC" w:rsidP="00EE7816">
            <w:pPr>
              <w:tabs>
                <w:tab w:val="right" w:pos="2518"/>
              </w:tabs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(20,000)</w:t>
            </w:r>
          </w:p>
        </w:tc>
      </w:tr>
    </w:tbl>
    <w:p w14:paraId="7A3E26AC" w14:textId="77777777" w:rsidR="00087FCB" w:rsidRDefault="00087FCB" w:rsidP="00216FC5">
      <w:pPr>
        <w:spacing w:line="360" w:lineRule="auto"/>
      </w:pPr>
    </w:p>
    <w:p w14:paraId="4B79EE4A" w14:textId="77777777" w:rsidR="002B1A5A" w:rsidRDefault="002B1A5A" w:rsidP="002B1A5A">
      <w:pPr>
        <w:autoSpaceDE w:val="0"/>
        <w:autoSpaceDN w:val="0"/>
        <w:adjustRightInd w:val="0"/>
        <w:spacing w:line="360" w:lineRule="auto"/>
      </w:pPr>
    </w:p>
    <w:p w14:paraId="48E789C6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lastRenderedPageBreak/>
        <w:t># # #</w:t>
      </w:r>
    </w:p>
    <w:p w14:paraId="7B53C937" w14:textId="77777777" w:rsidR="00E6344C" w:rsidRDefault="00E6344C" w:rsidP="00ED7D52">
      <w:pPr>
        <w:pStyle w:val="BodyText2"/>
        <w:jc w:val="both"/>
        <w:rPr>
          <w:rFonts w:ascii="Times New Roman" w:hAnsi="Times New Roman"/>
          <w:b w:val="0"/>
          <w:sz w:val="22"/>
          <w:szCs w:val="22"/>
        </w:rPr>
      </w:pPr>
    </w:p>
    <w:p w14:paraId="32A5949C" w14:textId="50D44B26" w:rsidR="00CB04DE" w:rsidRDefault="00CB04DE" w:rsidP="00ED7D52">
      <w:pPr>
        <w:pStyle w:val="BodyText2"/>
        <w:jc w:val="both"/>
        <w:rPr>
          <w:rFonts w:ascii="Times New Roman" w:hAnsi="Times New Roman"/>
          <w:b w:val="0"/>
          <w:sz w:val="22"/>
          <w:szCs w:val="22"/>
        </w:rPr>
      </w:pPr>
      <w:r w:rsidRPr="00CE49D4">
        <w:rPr>
          <w:rFonts w:ascii="Times New Roman" w:hAnsi="Times New Roman"/>
          <w:b w:val="0"/>
          <w:sz w:val="22"/>
          <w:szCs w:val="22"/>
        </w:rPr>
        <w:t>CAT, CATERPILLAR, LET’S DO THE WORK, their respective logos,</w:t>
      </w:r>
      <w:r w:rsidR="00EF4EE8" w:rsidRPr="00EF4EE8">
        <w:rPr>
          <w:rFonts w:ascii="Times New Roman" w:hAnsi="Times New Roman"/>
          <w:b w:val="0"/>
          <w:sz w:val="22"/>
          <w:szCs w:val="22"/>
        </w:rPr>
        <w:t xml:space="preserve"> </w:t>
      </w:r>
      <w:r w:rsidRPr="00CE49D4">
        <w:rPr>
          <w:rFonts w:ascii="Times New Roman" w:hAnsi="Times New Roman"/>
          <w:b w:val="0"/>
          <w:sz w:val="22"/>
          <w:szCs w:val="22"/>
        </w:rPr>
        <w:t xml:space="preserve">“Caterpillar </w:t>
      </w:r>
      <w:r w:rsidR="00D95927">
        <w:rPr>
          <w:rFonts w:ascii="Times New Roman" w:hAnsi="Times New Roman"/>
          <w:b w:val="0"/>
          <w:sz w:val="22"/>
          <w:szCs w:val="22"/>
        </w:rPr>
        <w:t xml:space="preserve">Corporate </w:t>
      </w:r>
      <w:r w:rsidRPr="00CE49D4">
        <w:rPr>
          <w:rFonts w:ascii="Times New Roman" w:hAnsi="Times New Roman"/>
          <w:b w:val="0"/>
          <w:sz w:val="22"/>
          <w:szCs w:val="22"/>
        </w:rPr>
        <w:t>Yellow,” the “Power Edge” and Cat “Modern Hex” trade dress, as well as corporate and product identity used herein, are trademarks of Caterpillar and may not be used without permission.</w:t>
      </w:r>
    </w:p>
    <w:p w14:paraId="3402B8FE" w14:textId="77777777" w:rsidR="00EE5C8D" w:rsidRDefault="00EE5C8D" w:rsidP="00ED7D52">
      <w:pPr>
        <w:pStyle w:val="BodyText2"/>
        <w:jc w:val="both"/>
        <w:rPr>
          <w:rFonts w:ascii="Times New Roman" w:hAnsi="Times New Roman"/>
          <w:b w:val="0"/>
          <w:sz w:val="22"/>
          <w:szCs w:val="22"/>
        </w:rPr>
      </w:pPr>
    </w:p>
    <w:p w14:paraId="36108F67" w14:textId="472A19E6" w:rsidR="00DE0527" w:rsidRPr="00CE49D4" w:rsidRDefault="00DE0527">
      <w:pPr>
        <w:pStyle w:val="BodyText2"/>
        <w:rPr>
          <w:rFonts w:ascii="Times New Roman" w:hAnsi="Times New Roman"/>
          <w:b w:val="0"/>
          <w:sz w:val="22"/>
          <w:szCs w:val="22"/>
        </w:rPr>
      </w:pPr>
      <w:r w:rsidRPr="00CE49D4">
        <w:rPr>
          <w:rFonts w:ascii="Times New Roman" w:hAnsi="Times New Roman"/>
          <w:b w:val="0"/>
          <w:sz w:val="22"/>
          <w:szCs w:val="22"/>
        </w:rPr>
        <w:t>©</w:t>
      </w:r>
      <w:r w:rsidR="00B62A46" w:rsidRPr="00CE49D4">
        <w:rPr>
          <w:rFonts w:ascii="Times New Roman" w:hAnsi="Times New Roman"/>
          <w:b w:val="0"/>
          <w:sz w:val="22"/>
          <w:szCs w:val="22"/>
        </w:rPr>
        <w:t>20</w:t>
      </w:r>
      <w:r w:rsidR="000702AA" w:rsidRPr="00CE49D4">
        <w:rPr>
          <w:rFonts w:ascii="Times New Roman" w:hAnsi="Times New Roman"/>
          <w:b w:val="0"/>
          <w:sz w:val="22"/>
          <w:szCs w:val="22"/>
        </w:rPr>
        <w:t>2</w:t>
      </w:r>
      <w:r w:rsidR="00D509A5">
        <w:rPr>
          <w:rFonts w:ascii="Times New Roman" w:hAnsi="Times New Roman"/>
          <w:b w:val="0"/>
          <w:sz w:val="22"/>
          <w:szCs w:val="22"/>
        </w:rPr>
        <w:t>4</w:t>
      </w:r>
      <w:r w:rsidRPr="00CE49D4">
        <w:rPr>
          <w:rFonts w:ascii="Times New Roman" w:hAnsi="Times New Roman"/>
          <w:b w:val="0"/>
          <w:sz w:val="22"/>
          <w:szCs w:val="22"/>
        </w:rPr>
        <w:t xml:space="preserve"> Caterpillar All Rights Reserved </w:t>
      </w:r>
    </w:p>
    <w:p w14:paraId="345A428D" w14:textId="77777777" w:rsidR="00DE0527" w:rsidRDefault="00DE0527" w:rsidP="00BA7330">
      <w:pPr>
        <w:pStyle w:val="BodyText2"/>
        <w:jc w:val="left"/>
      </w:pPr>
    </w:p>
    <w:p w14:paraId="7D835582" w14:textId="77777777" w:rsidR="00BA7330" w:rsidRDefault="00BA7330" w:rsidP="00BA7330">
      <w:pPr>
        <w:pStyle w:val="BodyText2"/>
        <w:jc w:val="left"/>
      </w:pPr>
    </w:p>
    <w:tbl>
      <w:tblPr>
        <w:tblW w:w="8851" w:type="dxa"/>
        <w:jc w:val="center"/>
        <w:tblLayout w:type="fixed"/>
        <w:tblLook w:val="0000" w:firstRow="0" w:lastRow="0" w:firstColumn="0" w:lastColumn="0" w:noHBand="0" w:noVBand="0"/>
      </w:tblPr>
      <w:tblGrid>
        <w:gridCol w:w="1889"/>
        <w:gridCol w:w="6962"/>
      </w:tblGrid>
      <w:tr w:rsidR="00DE0527" w14:paraId="39775DD8" w14:textId="77777777">
        <w:trPr>
          <w:trHeight w:val="290"/>
          <w:jc w:val="center"/>
        </w:trPr>
        <w:tc>
          <w:tcPr>
            <w:tcW w:w="1889" w:type="dxa"/>
          </w:tcPr>
          <w:p w14:paraId="327449EC" w14:textId="77777777" w:rsidR="00DE0527" w:rsidRDefault="00DE0527">
            <w:pPr>
              <w:pStyle w:val="Head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Press Inquiries</w:t>
            </w:r>
          </w:p>
        </w:tc>
        <w:tc>
          <w:tcPr>
            <w:tcW w:w="6962" w:type="dxa"/>
          </w:tcPr>
          <w:p w14:paraId="3244B994" w14:textId="77777777" w:rsidR="00DE0527" w:rsidRDefault="00DE0527">
            <w:pPr>
              <w:pStyle w:val="Header"/>
              <w:rPr>
                <w:b/>
                <w:bCs/>
                <w:sz w:val="22"/>
                <w:lang w:val="en-GB"/>
              </w:rPr>
            </w:pPr>
            <w:r>
              <w:rPr>
                <w:b/>
                <w:bCs/>
                <w:sz w:val="22"/>
                <w:lang w:val="en-GB"/>
              </w:rPr>
              <w:t>Cat</w:t>
            </w:r>
            <w:r w:rsidR="00CD48A3">
              <w:rPr>
                <w:b/>
                <w:bCs/>
                <w:sz w:val="22"/>
                <w:lang w:val="en-GB"/>
              </w:rPr>
              <w:t>erpillar</w:t>
            </w:r>
            <w:r>
              <w:rPr>
                <w:b/>
                <w:bCs/>
                <w:sz w:val="22"/>
                <w:lang w:val="en-GB"/>
              </w:rPr>
              <w:t xml:space="preserve"> Trade Press Media Representatives</w:t>
            </w:r>
          </w:p>
          <w:p w14:paraId="11902A40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</w:p>
          <w:p w14:paraId="62B197AA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  <w:r>
              <w:rPr>
                <w:i/>
                <w:sz w:val="22"/>
                <w:lang w:val="en-GB"/>
              </w:rPr>
              <w:t>Americas</w:t>
            </w:r>
          </w:p>
          <w:p w14:paraId="3CE15ADF" w14:textId="77777777" w:rsidR="006C1379" w:rsidRPr="003C3C81" w:rsidRDefault="006C1379" w:rsidP="006C1379">
            <w:pPr>
              <w:pStyle w:val="Header"/>
              <w:rPr>
                <w:sz w:val="22"/>
                <w:lang w:val="da-DK"/>
              </w:rPr>
            </w:pPr>
            <w:r w:rsidRPr="003C3C81">
              <w:rPr>
                <w:sz w:val="22"/>
                <w:lang w:val="da-DK"/>
              </w:rPr>
              <w:t xml:space="preserve">Kate Kenny: </w:t>
            </w:r>
            <w:hyperlink r:id="rId14" w:history="1">
              <w:r w:rsidRPr="00924443">
                <w:rPr>
                  <w:rStyle w:val="Hyperlink"/>
                  <w:color w:val="003399"/>
                  <w:lang w:val="da-DK"/>
                </w:rPr>
                <w:t>K</w:t>
              </w:r>
              <w:r w:rsidRPr="00924443">
                <w:rPr>
                  <w:rStyle w:val="Hyperlink"/>
                  <w:color w:val="003399"/>
                  <w:sz w:val="22"/>
                  <w:lang w:val="da-DK"/>
                </w:rPr>
                <w:t>enny_Kate@cat.com</w:t>
              </w:r>
            </w:hyperlink>
          </w:p>
          <w:p w14:paraId="6D0FC0F3" w14:textId="77777777" w:rsidR="00DE0527" w:rsidRDefault="003C5AE2">
            <w:pPr>
              <w:pStyle w:val="Head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Johanna Kelly</w:t>
            </w:r>
            <w:r w:rsidR="00DE0527">
              <w:rPr>
                <w:sz w:val="22"/>
                <w:lang w:val="en-GB"/>
              </w:rPr>
              <w:t xml:space="preserve">: </w:t>
            </w:r>
            <w:hyperlink r:id="rId15" w:history="1">
              <w:r w:rsidRPr="00924443">
                <w:rPr>
                  <w:rStyle w:val="Hyperlink"/>
                  <w:color w:val="003399"/>
                  <w:sz w:val="22"/>
                  <w:lang w:val="en-GB"/>
                </w:rPr>
                <w:t>Kelly_Johanna_L@cat.com</w:t>
              </w:r>
            </w:hyperlink>
            <w:r w:rsidRPr="00924443">
              <w:rPr>
                <w:color w:val="003399"/>
                <w:sz w:val="22"/>
                <w:lang w:val="en-GB"/>
              </w:rPr>
              <w:t xml:space="preserve"> </w:t>
            </w:r>
          </w:p>
          <w:p w14:paraId="106A08D7" w14:textId="77777777" w:rsidR="00DE0527" w:rsidRDefault="00DE0527">
            <w:pPr>
              <w:pStyle w:val="Header"/>
              <w:rPr>
                <w:sz w:val="22"/>
                <w:lang w:val="en-GB"/>
              </w:rPr>
            </w:pPr>
          </w:p>
          <w:p w14:paraId="4EE1DC92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  <w:r>
              <w:rPr>
                <w:i/>
                <w:sz w:val="22"/>
                <w:lang w:val="en-GB"/>
              </w:rPr>
              <w:t>Europe, Africa, Middle East</w:t>
            </w:r>
          </w:p>
          <w:p w14:paraId="49D7BD48" w14:textId="60236DD0" w:rsidR="00DE0527" w:rsidRDefault="00E95FEF">
            <w:pPr>
              <w:pStyle w:val="Head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Amy Doughty</w:t>
            </w:r>
            <w:r w:rsidR="00DE0527">
              <w:rPr>
                <w:sz w:val="22"/>
                <w:lang w:val="en-GB"/>
              </w:rPr>
              <w:t xml:space="preserve">: </w:t>
            </w:r>
            <w:hyperlink r:id="rId16" w:history="1">
              <w:r w:rsidR="00DF1FF1" w:rsidRPr="00DF1FF1">
                <w:rPr>
                  <w:rStyle w:val="Hyperlink"/>
                  <w:color w:val="003399"/>
                  <w:sz w:val="22"/>
                  <w:lang w:val="en-GB"/>
                </w:rPr>
                <w:t>Amy.Doughty@cat.com</w:t>
              </w:r>
            </w:hyperlink>
            <w:r w:rsidR="002356FF" w:rsidRPr="00DF1FF1">
              <w:rPr>
                <w:color w:val="003399"/>
                <w:sz w:val="22"/>
                <w:lang w:val="en-GB"/>
              </w:rPr>
              <w:t xml:space="preserve"> </w:t>
            </w:r>
          </w:p>
          <w:p w14:paraId="748550BD" w14:textId="77777777" w:rsidR="00DE0527" w:rsidRDefault="00DE0527" w:rsidP="00BA7330">
            <w:pPr>
              <w:pStyle w:val="Header"/>
              <w:rPr>
                <w:sz w:val="22"/>
                <w:lang w:val="en-GB"/>
              </w:rPr>
            </w:pPr>
          </w:p>
        </w:tc>
      </w:tr>
    </w:tbl>
    <w:p w14:paraId="3A79902B" w14:textId="77777777" w:rsidR="00207248" w:rsidRDefault="00207248">
      <w:pPr>
        <w:tabs>
          <w:tab w:val="left" w:pos="720"/>
          <w:tab w:val="left" w:pos="1260"/>
          <w:tab w:val="right" w:pos="5760"/>
          <w:tab w:val="right" w:pos="8640"/>
        </w:tabs>
        <w:autoSpaceDE w:val="0"/>
        <w:autoSpaceDN w:val="0"/>
        <w:adjustRightInd w:val="0"/>
        <w:rPr>
          <w:color w:val="231F20"/>
          <w:szCs w:val="20"/>
        </w:rPr>
      </w:pPr>
    </w:p>
    <w:sectPr w:rsidR="00207248">
      <w:headerReference w:type="even" r:id="rId17"/>
      <w:headerReference w:type="default" r:id="rId18"/>
      <w:footerReference w:type="default" r:id="rId19"/>
      <w:footerReference w:type="first" r:id="rId20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D54E3" w14:textId="77777777" w:rsidR="000F165A" w:rsidRDefault="000F165A">
      <w:r>
        <w:separator/>
      </w:r>
    </w:p>
  </w:endnote>
  <w:endnote w:type="continuationSeparator" w:id="0">
    <w:p w14:paraId="52F3FCDB" w14:textId="77777777" w:rsidR="000F165A" w:rsidRDefault="000F165A">
      <w:r>
        <w:continuationSeparator/>
      </w:r>
    </w:p>
  </w:endnote>
  <w:endnote w:type="continuationNotice" w:id="1">
    <w:p w14:paraId="0A4483A0" w14:textId="77777777" w:rsidR="000F165A" w:rsidRDefault="000F16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FA40" w14:textId="032ADF9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CFFF98" wp14:editId="79D6867F">
              <wp:simplePos x="0" y="0"/>
              <wp:positionH relativeFrom="column">
                <wp:posOffset>-742950</wp:posOffset>
              </wp:positionH>
              <wp:positionV relativeFrom="paragraph">
                <wp:posOffset>285750</wp:posOffset>
              </wp:positionV>
              <wp:extent cx="1647825" cy="228600"/>
              <wp:effectExtent l="0" t="0" r="28575" b="19050"/>
              <wp:wrapNone/>
              <wp:docPr id="195375685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404ABF2" id="Rectangle 1" o:spid="_x0000_s1026" style="position:absolute;margin-left:-58.5pt;margin-top:22.5pt;width:129.75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A26513E" wp14:editId="51ED1425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4823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513E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6F64823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20B7" w14:textId="60DFF43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A87431" wp14:editId="25CBABCE">
              <wp:simplePos x="0" y="0"/>
              <wp:positionH relativeFrom="column">
                <wp:posOffset>-714375</wp:posOffset>
              </wp:positionH>
              <wp:positionV relativeFrom="paragraph">
                <wp:posOffset>280035</wp:posOffset>
              </wp:positionV>
              <wp:extent cx="1647825" cy="228600"/>
              <wp:effectExtent l="0" t="0" r="28575" b="19050"/>
              <wp:wrapNone/>
              <wp:docPr id="56923588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34F2460" id="Rectangle 1" o:spid="_x0000_s1026" style="position:absolute;margin-left:-56.25pt;margin-top:22.05pt;width:129.7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B07756B" wp14:editId="1A73D8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52DB1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7756B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51052DB1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682DA" w14:textId="77777777" w:rsidR="000F165A" w:rsidRDefault="000F165A">
      <w:r>
        <w:separator/>
      </w:r>
    </w:p>
  </w:footnote>
  <w:footnote w:type="continuationSeparator" w:id="0">
    <w:p w14:paraId="52C551D2" w14:textId="77777777" w:rsidR="000F165A" w:rsidRDefault="000F165A">
      <w:r>
        <w:continuationSeparator/>
      </w:r>
    </w:p>
  </w:footnote>
  <w:footnote w:type="continuationNotice" w:id="1">
    <w:p w14:paraId="284798B2" w14:textId="77777777" w:rsidR="000F165A" w:rsidRDefault="000F16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743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B3C74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4248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AF88A5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0497"/>
    <w:multiLevelType w:val="hybridMultilevel"/>
    <w:tmpl w:val="BCB87D80"/>
    <w:lvl w:ilvl="0" w:tplc="441C5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A7A4E"/>
    <w:multiLevelType w:val="hybridMultilevel"/>
    <w:tmpl w:val="9DDA2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A7699"/>
    <w:multiLevelType w:val="hybridMultilevel"/>
    <w:tmpl w:val="14763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0093C"/>
    <w:multiLevelType w:val="hybridMultilevel"/>
    <w:tmpl w:val="EA82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5C3DDB"/>
    <w:multiLevelType w:val="hybridMultilevel"/>
    <w:tmpl w:val="65C0E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24200"/>
    <w:multiLevelType w:val="hybridMultilevel"/>
    <w:tmpl w:val="6D4A2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9577D"/>
    <w:multiLevelType w:val="hybridMultilevel"/>
    <w:tmpl w:val="44E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C2FD6"/>
    <w:multiLevelType w:val="hybridMultilevel"/>
    <w:tmpl w:val="B1C419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924874">
    <w:abstractNumId w:val="0"/>
  </w:num>
  <w:num w:numId="2" w16cid:durableId="369231599">
    <w:abstractNumId w:val="6"/>
  </w:num>
  <w:num w:numId="3" w16cid:durableId="355086260">
    <w:abstractNumId w:val="3"/>
  </w:num>
  <w:num w:numId="4" w16cid:durableId="1655140529">
    <w:abstractNumId w:val="1"/>
  </w:num>
  <w:num w:numId="5" w16cid:durableId="1746145739">
    <w:abstractNumId w:val="4"/>
  </w:num>
  <w:num w:numId="6" w16cid:durableId="1837644325">
    <w:abstractNumId w:val="7"/>
  </w:num>
  <w:num w:numId="7" w16cid:durableId="2108036329">
    <w:abstractNumId w:val="5"/>
  </w:num>
  <w:num w:numId="8" w16cid:durableId="2019456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001B9"/>
    <w:rsid w:val="000001E5"/>
    <w:rsid w:val="00000494"/>
    <w:rsid w:val="00000823"/>
    <w:rsid w:val="000012DA"/>
    <w:rsid w:val="00002AD3"/>
    <w:rsid w:val="00002AF0"/>
    <w:rsid w:val="00004861"/>
    <w:rsid w:val="000050CA"/>
    <w:rsid w:val="000066DE"/>
    <w:rsid w:val="0000680C"/>
    <w:rsid w:val="00007B2C"/>
    <w:rsid w:val="00010AA5"/>
    <w:rsid w:val="00010F42"/>
    <w:rsid w:val="000119C3"/>
    <w:rsid w:val="00013B5C"/>
    <w:rsid w:val="00014A80"/>
    <w:rsid w:val="00014EB0"/>
    <w:rsid w:val="00015618"/>
    <w:rsid w:val="0002037A"/>
    <w:rsid w:val="00020489"/>
    <w:rsid w:val="00020708"/>
    <w:rsid w:val="000218EC"/>
    <w:rsid w:val="00023858"/>
    <w:rsid w:val="000240A3"/>
    <w:rsid w:val="000244FC"/>
    <w:rsid w:val="00024ABA"/>
    <w:rsid w:val="0002544C"/>
    <w:rsid w:val="00025CE4"/>
    <w:rsid w:val="00026136"/>
    <w:rsid w:val="0002639E"/>
    <w:rsid w:val="0002658E"/>
    <w:rsid w:val="000270FD"/>
    <w:rsid w:val="00027872"/>
    <w:rsid w:val="00030147"/>
    <w:rsid w:val="00030973"/>
    <w:rsid w:val="00030D15"/>
    <w:rsid w:val="00031605"/>
    <w:rsid w:val="00032F8F"/>
    <w:rsid w:val="00032FE4"/>
    <w:rsid w:val="0003305E"/>
    <w:rsid w:val="00033C77"/>
    <w:rsid w:val="0003436D"/>
    <w:rsid w:val="000356AC"/>
    <w:rsid w:val="0003583D"/>
    <w:rsid w:val="00035F4F"/>
    <w:rsid w:val="00036AF8"/>
    <w:rsid w:val="00036FD3"/>
    <w:rsid w:val="00037D1D"/>
    <w:rsid w:val="00037E28"/>
    <w:rsid w:val="000406AD"/>
    <w:rsid w:val="00042992"/>
    <w:rsid w:val="00043601"/>
    <w:rsid w:val="00044356"/>
    <w:rsid w:val="000447A5"/>
    <w:rsid w:val="0004530E"/>
    <w:rsid w:val="0004562B"/>
    <w:rsid w:val="00045A78"/>
    <w:rsid w:val="00045C85"/>
    <w:rsid w:val="00045E1A"/>
    <w:rsid w:val="0004697A"/>
    <w:rsid w:val="00046A25"/>
    <w:rsid w:val="00047D34"/>
    <w:rsid w:val="00050FBB"/>
    <w:rsid w:val="00051203"/>
    <w:rsid w:val="00051238"/>
    <w:rsid w:val="000516C6"/>
    <w:rsid w:val="000528F8"/>
    <w:rsid w:val="00053E1A"/>
    <w:rsid w:val="00054EC2"/>
    <w:rsid w:val="00055FBB"/>
    <w:rsid w:val="00057CCA"/>
    <w:rsid w:val="000609DE"/>
    <w:rsid w:val="0006107F"/>
    <w:rsid w:val="00061159"/>
    <w:rsid w:val="00061FCD"/>
    <w:rsid w:val="0006323B"/>
    <w:rsid w:val="00063A73"/>
    <w:rsid w:val="00063B25"/>
    <w:rsid w:val="00064680"/>
    <w:rsid w:val="00064DA5"/>
    <w:rsid w:val="000653AE"/>
    <w:rsid w:val="00065CFD"/>
    <w:rsid w:val="000676C1"/>
    <w:rsid w:val="00067849"/>
    <w:rsid w:val="000702AA"/>
    <w:rsid w:val="00070EFB"/>
    <w:rsid w:val="00074A4A"/>
    <w:rsid w:val="00075B83"/>
    <w:rsid w:val="00076E75"/>
    <w:rsid w:val="000817AD"/>
    <w:rsid w:val="0008328F"/>
    <w:rsid w:val="00083A65"/>
    <w:rsid w:val="00083C3A"/>
    <w:rsid w:val="000849BE"/>
    <w:rsid w:val="00084DA8"/>
    <w:rsid w:val="00084FD7"/>
    <w:rsid w:val="000852B4"/>
    <w:rsid w:val="00086B39"/>
    <w:rsid w:val="0008736E"/>
    <w:rsid w:val="0008746C"/>
    <w:rsid w:val="00087B67"/>
    <w:rsid w:val="00087FCB"/>
    <w:rsid w:val="0009060D"/>
    <w:rsid w:val="00091089"/>
    <w:rsid w:val="00094000"/>
    <w:rsid w:val="000941D0"/>
    <w:rsid w:val="00095DBD"/>
    <w:rsid w:val="00095EC3"/>
    <w:rsid w:val="0009622C"/>
    <w:rsid w:val="00096690"/>
    <w:rsid w:val="000968BB"/>
    <w:rsid w:val="00096B66"/>
    <w:rsid w:val="00096C2A"/>
    <w:rsid w:val="0009710C"/>
    <w:rsid w:val="0009799F"/>
    <w:rsid w:val="00097A03"/>
    <w:rsid w:val="000A06B5"/>
    <w:rsid w:val="000A0933"/>
    <w:rsid w:val="000A15C4"/>
    <w:rsid w:val="000A2D59"/>
    <w:rsid w:val="000A374C"/>
    <w:rsid w:val="000A3DC1"/>
    <w:rsid w:val="000A4075"/>
    <w:rsid w:val="000A55F9"/>
    <w:rsid w:val="000A7221"/>
    <w:rsid w:val="000A780B"/>
    <w:rsid w:val="000A7D00"/>
    <w:rsid w:val="000B1244"/>
    <w:rsid w:val="000B16E0"/>
    <w:rsid w:val="000B1A17"/>
    <w:rsid w:val="000B1F65"/>
    <w:rsid w:val="000B2CA3"/>
    <w:rsid w:val="000B32C4"/>
    <w:rsid w:val="000B38AD"/>
    <w:rsid w:val="000B403E"/>
    <w:rsid w:val="000B4463"/>
    <w:rsid w:val="000B5224"/>
    <w:rsid w:val="000B524C"/>
    <w:rsid w:val="000B58D6"/>
    <w:rsid w:val="000B5D12"/>
    <w:rsid w:val="000B7115"/>
    <w:rsid w:val="000B71E0"/>
    <w:rsid w:val="000C1881"/>
    <w:rsid w:val="000C19F0"/>
    <w:rsid w:val="000C2A41"/>
    <w:rsid w:val="000C3679"/>
    <w:rsid w:val="000C409A"/>
    <w:rsid w:val="000C437F"/>
    <w:rsid w:val="000C52DE"/>
    <w:rsid w:val="000C6FB4"/>
    <w:rsid w:val="000C719F"/>
    <w:rsid w:val="000D24B8"/>
    <w:rsid w:val="000D3249"/>
    <w:rsid w:val="000D5432"/>
    <w:rsid w:val="000D59F7"/>
    <w:rsid w:val="000D5F88"/>
    <w:rsid w:val="000D6109"/>
    <w:rsid w:val="000D6279"/>
    <w:rsid w:val="000D6CA5"/>
    <w:rsid w:val="000E06CA"/>
    <w:rsid w:val="000E21C9"/>
    <w:rsid w:val="000E364E"/>
    <w:rsid w:val="000E464E"/>
    <w:rsid w:val="000E4D26"/>
    <w:rsid w:val="000E4F05"/>
    <w:rsid w:val="000E583D"/>
    <w:rsid w:val="000E5F1C"/>
    <w:rsid w:val="000E6ADE"/>
    <w:rsid w:val="000E78A0"/>
    <w:rsid w:val="000E7F17"/>
    <w:rsid w:val="000F084D"/>
    <w:rsid w:val="000F08A5"/>
    <w:rsid w:val="000F165A"/>
    <w:rsid w:val="000F2217"/>
    <w:rsid w:val="000F34F1"/>
    <w:rsid w:val="000F508C"/>
    <w:rsid w:val="000F51D7"/>
    <w:rsid w:val="000F5FD7"/>
    <w:rsid w:val="000F624D"/>
    <w:rsid w:val="000F7C8D"/>
    <w:rsid w:val="000F7F6E"/>
    <w:rsid w:val="00100262"/>
    <w:rsid w:val="001006EC"/>
    <w:rsid w:val="00100EEF"/>
    <w:rsid w:val="00101E53"/>
    <w:rsid w:val="00101E5C"/>
    <w:rsid w:val="00101EAF"/>
    <w:rsid w:val="001022B2"/>
    <w:rsid w:val="0010272A"/>
    <w:rsid w:val="0010302E"/>
    <w:rsid w:val="0010321B"/>
    <w:rsid w:val="00103EA9"/>
    <w:rsid w:val="00103FF5"/>
    <w:rsid w:val="001042CC"/>
    <w:rsid w:val="00105411"/>
    <w:rsid w:val="00105515"/>
    <w:rsid w:val="00106313"/>
    <w:rsid w:val="00106C0C"/>
    <w:rsid w:val="00106EEE"/>
    <w:rsid w:val="00106F30"/>
    <w:rsid w:val="00107A42"/>
    <w:rsid w:val="001103B4"/>
    <w:rsid w:val="0011040E"/>
    <w:rsid w:val="001116C2"/>
    <w:rsid w:val="00111C0A"/>
    <w:rsid w:val="0011231F"/>
    <w:rsid w:val="001133CF"/>
    <w:rsid w:val="0011415D"/>
    <w:rsid w:val="00114417"/>
    <w:rsid w:val="00115A03"/>
    <w:rsid w:val="00115F44"/>
    <w:rsid w:val="001201B8"/>
    <w:rsid w:val="001215C6"/>
    <w:rsid w:val="00121667"/>
    <w:rsid w:val="00121C03"/>
    <w:rsid w:val="001226FE"/>
    <w:rsid w:val="0012419F"/>
    <w:rsid w:val="00125022"/>
    <w:rsid w:val="00125098"/>
    <w:rsid w:val="00125A8A"/>
    <w:rsid w:val="00125DD4"/>
    <w:rsid w:val="00126A3D"/>
    <w:rsid w:val="00126A89"/>
    <w:rsid w:val="00126BBB"/>
    <w:rsid w:val="00127188"/>
    <w:rsid w:val="00130F3B"/>
    <w:rsid w:val="0013142C"/>
    <w:rsid w:val="0013196D"/>
    <w:rsid w:val="001325D0"/>
    <w:rsid w:val="00132C35"/>
    <w:rsid w:val="0013389F"/>
    <w:rsid w:val="0013430D"/>
    <w:rsid w:val="001364DB"/>
    <w:rsid w:val="00137670"/>
    <w:rsid w:val="0013792C"/>
    <w:rsid w:val="0014079E"/>
    <w:rsid w:val="001419B8"/>
    <w:rsid w:val="00141C36"/>
    <w:rsid w:val="001451D9"/>
    <w:rsid w:val="00145373"/>
    <w:rsid w:val="0014545D"/>
    <w:rsid w:val="00146656"/>
    <w:rsid w:val="00146804"/>
    <w:rsid w:val="0014692D"/>
    <w:rsid w:val="00146A4E"/>
    <w:rsid w:val="001477CD"/>
    <w:rsid w:val="001479A2"/>
    <w:rsid w:val="00147E52"/>
    <w:rsid w:val="001506A3"/>
    <w:rsid w:val="00150DD2"/>
    <w:rsid w:val="00151590"/>
    <w:rsid w:val="00151C8D"/>
    <w:rsid w:val="00152CA4"/>
    <w:rsid w:val="0015318D"/>
    <w:rsid w:val="0015440C"/>
    <w:rsid w:val="00154F2D"/>
    <w:rsid w:val="00155AB8"/>
    <w:rsid w:val="001578A1"/>
    <w:rsid w:val="001600F4"/>
    <w:rsid w:val="00160357"/>
    <w:rsid w:val="001607A1"/>
    <w:rsid w:val="00161DD0"/>
    <w:rsid w:val="00162412"/>
    <w:rsid w:val="00162701"/>
    <w:rsid w:val="001627B5"/>
    <w:rsid w:val="00163BA5"/>
    <w:rsid w:val="00164F29"/>
    <w:rsid w:val="00165329"/>
    <w:rsid w:val="00165B71"/>
    <w:rsid w:val="0016636C"/>
    <w:rsid w:val="001714A3"/>
    <w:rsid w:val="00172BFC"/>
    <w:rsid w:val="00172D49"/>
    <w:rsid w:val="001730E6"/>
    <w:rsid w:val="00174238"/>
    <w:rsid w:val="001742B4"/>
    <w:rsid w:val="001742DB"/>
    <w:rsid w:val="001742FF"/>
    <w:rsid w:val="00175110"/>
    <w:rsid w:val="00175870"/>
    <w:rsid w:val="001758C7"/>
    <w:rsid w:val="001766C3"/>
    <w:rsid w:val="00176F1C"/>
    <w:rsid w:val="00180449"/>
    <w:rsid w:val="00180801"/>
    <w:rsid w:val="00180FFB"/>
    <w:rsid w:val="00181CCB"/>
    <w:rsid w:val="0018281C"/>
    <w:rsid w:val="001830B9"/>
    <w:rsid w:val="00183F15"/>
    <w:rsid w:val="001840ED"/>
    <w:rsid w:val="00184713"/>
    <w:rsid w:val="00184888"/>
    <w:rsid w:val="00185321"/>
    <w:rsid w:val="001858EC"/>
    <w:rsid w:val="0018607C"/>
    <w:rsid w:val="00186590"/>
    <w:rsid w:val="00186F83"/>
    <w:rsid w:val="001872E1"/>
    <w:rsid w:val="001875BA"/>
    <w:rsid w:val="00190175"/>
    <w:rsid w:val="00190503"/>
    <w:rsid w:val="00191F9C"/>
    <w:rsid w:val="00192925"/>
    <w:rsid w:val="00192BED"/>
    <w:rsid w:val="001932E3"/>
    <w:rsid w:val="0019390C"/>
    <w:rsid w:val="001939EC"/>
    <w:rsid w:val="00193A49"/>
    <w:rsid w:val="00194DE3"/>
    <w:rsid w:val="00194FAE"/>
    <w:rsid w:val="0019541B"/>
    <w:rsid w:val="00195EF5"/>
    <w:rsid w:val="00196583"/>
    <w:rsid w:val="00196B32"/>
    <w:rsid w:val="00197D0F"/>
    <w:rsid w:val="001A32C2"/>
    <w:rsid w:val="001A3882"/>
    <w:rsid w:val="001A5B08"/>
    <w:rsid w:val="001A5E73"/>
    <w:rsid w:val="001A6BA8"/>
    <w:rsid w:val="001A7034"/>
    <w:rsid w:val="001A76A0"/>
    <w:rsid w:val="001B0198"/>
    <w:rsid w:val="001B03C1"/>
    <w:rsid w:val="001B06EC"/>
    <w:rsid w:val="001B11A6"/>
    <w:rsid w:val="001B2556"/>
    <w:rsid w:val="001B39F2"/>
    <w:rsid w:val="001B6454"/>
    <w:rsid w:val="001B760C"/>
    <w:rsid w:val="001B77DC"/>
    <w:rsid w:val="001B7D1C"/>
    <w:rsid w:val="001C1314"/>
    <w:rsid w:val="001C1841"/>
    <w:rsid w:val="001C2C04"/>
    <w:rsid w:val="001C5312"/>
    <w:rsid w:val="001C5B42"/>
    <w:rsid w:val="001C5C7F"/>
    <w:rsid w:val="001C5D6E"/>
    <w:rsid w:val="001C6E00"/>
    <w:rsid w:val="001C6E47"/>
    <w:rsid w:val="001C705E"/>
    <w:rsid w:val="001C722B"/>
    <w:rsid w:val="001C729D"/>
    <w:rsid w:val="001C75CE"/>
    <w:rsid w:val="001D0030"/>
    <w:rsid w:val="001D187B"/>
    <w:rsid w:val="001D358E"/>
    <w:rsid w:val="001D3763"/>
    <w:rsid w:val="001D3A6E"/>
    <w:rsid w:val="001D451E"/>
    <w:rsid w:val="001D67D9"/>
    <w:rsid w:val="001D6DB5"/>
    <w:rsid w:val="001D7193"/>
    <w:rsid w:val="001D77D6"/>
    <w:rsid w:val="001E0221"/>
    <w:rsid w:val="001E12FC"/>
    <w:rsid w:val="001E248E"/>
    <w:rsid w:val="001E38EE"/>
    <w:rsid w:val="001E3B20"/>
    <w:rsid w:val="001E4A50"/>
    <w:rsid w:val="001E5455"/>
    <w:rsid w:val="001E617F"/>
    <w:rsid w:val="001E61C1"/>
    <w:rsid w:val="001F1238"/>
    <w:rsid w:val="001F1C0C"/>
    <w:rsid w:val="001F1C1A"/>
    <w:rsid w:val="001F1CD6"/>
    <w:rsid w:val="001F2775"/>
    <w:rsid w:val="001F2A45"/>
    <w:rsid w:val="001F4028"/>
    <w:rsid w:val="001F41B7"/>
    <w:rsid w:val="001F586E"/>
    <w:rsid w:val="001F7718"/>
    <w:rsid w:val="001F7BC9"/>
    <w:rsid w:val="00200DDB"/>
    <w:rsid w:val="00201806"/>
    <w:rsid w:val="00201826"/>
    <w:rsid w:val="00202800"/>
    <w:rsid w:val="0020302A"/>
    <w:rsid w:val="0020360C"/>
    <w:rsid w:val="002041FD"/>
    <w:rsid w:val="002047A9"/>
    <w:rsid w:val="00205578"/>
    <w:rsid w:val="0020588E"/>
    <w:rsid w:val="00205898"/>
    <w:rsid w:val="00206982"/>
    <w:rsid w:val="00206A94"/>
    <w:rsid w:val="00207248"/>
    <w:rsid w:val="00212287"/>
    <w:rsid w:val="00212603"/>
    <w:rsid w:val="00213607"/>
    <w:rsid w:val="00214149"/>
    <w:rsid w:val="00215D25"/>
    <w:rsid w:val="002161BC"/>
    <w:rsid w:val="002163F0"/>
    <w:rsid w:val="00216FC5"/>
    <w:rsid w:val="00220339"/>
    <w:rsid w:val="002210B9"/>
    <w:rsid w:val="00222685"/>
    <w:rsid w:val="002229D0"/>
    <w:rsid w:val="00222BE7"/>
    <w:rsid w:val="00223713"/>
    <w:rsid w:val="00223E50"/>
    <w:rsid w:val="002249EE"/>
    <w:rsid w:val="00225C0C"/>
    <w:rsid w:val="00226F1A"/>
    <w:rsid w:val="00230113"/>
    <w:rsid w:val="00231659"/>
    <w:rsid w:val="00232494"/>
    <w:rsid w:val="00232947"/>
    <w:rsid w:val="00234533"/>
    <w:rsid w:val="00234667"/>
    <w:rsid w:val="00234A27"/>
    <w:rsid w:val="00234E32"/>
    <w:rsid w:val="002355C9"/>
    <w:rsid w:val="002356FF"/>
    <w:rsid w:val="0023707A"/>
    <w:rsid w:val="002373F1"/>
    <w:rsid w:val="0023761C"/>
    <w:rsid w:val="0023769F"/>
    <w:rsid w:val="0024033C"/>
    <w:rsid w:val="00240497"/>
    <w:rsid w:val="002406C4"/>
    <w:rsid w:val="002411F0"/>
    <w:rsid w:val="00244AF3"/>
    <w:rsid w:val="00245E2A"/>
    <w:rsid w:val="00245F1F"/>
    <w:rsid w:val="002468A2"/>
    <w:rsid w:val="00246A6A"/>
    <w:rsid w:val="00247259"/>
    <w:rsid w:val="00247A8F"/>
    <w:rsid w:val="00247EC5"/>
    <w:rsid w:val="002507BD"/>
    <w:rsid w:val="00250FAB"/>
    <w:rsid w:val="00251520"/>
    <w:rsid w:val="00251CB9"/>
    <w:rsid w:val="0025207C"/>
    <w:rsid w:val="00253DA4"/>
    <w:rsid w:val="00254E5C"/>
    <w:rsid w:val="00255530"/>
    <w:rsid w:val="00260142"/>
    <w:rsid w:val="00261D52"/>
    <w:rsid w:val="00262662"/>
    <w:rsid w:val="00262841"/>
    <w:rsid w:val="002628CB"/>
    <w:rsid w:val="00262B2D"/>
    <w:rsid w:val="002631F5"/>
    <w:rsid w:val="002639D1"/>
    <w:rsid w:val="002642F0"/>
    <w:rsid w:val="0026450A"/>
    <w:rsid w:val="00264998"/>
    <w:rsid w:val="002657BA"/>
    <w:rsid w:val="00266121"/>
    <w:rsid w:val="0026622E"/>
    <w:rsid w:val="002662AD"/>
    <w:rsid w:val="002666EC"/>
    <w:rsid w:val="0026736D"/>
    <w:rsid w:val="0026769F"/>
    <w:rsid w:val="00271005"/>
    <w:rsid w:val="00271065"/>
    <w:rsid w:val="00271AC9"/>
    <w:rsid w:val="0027394F"/>
    <w:rsid w:val="00273A7A"/>
    <w:rsid w:val="0027416F"/>
    <w:rsid w:val="00274A5C"/>
    <w:rsid w:val="002756A7"/>
    <w:rsid w:val="0027594D"/>
    <w:rsid w:val="00275BE5"/>
    <w:rsid w:val="00276422"/>
    <w:rsid w:val="0027718B"/>
    <w:rsid w:val="0027764E"/>
    <w:rsid w:val="0027776D"/>
    <w:rsid w:val="00277F40"/>
    <w:rsid w:val="0028264C"/>
    <w:rsid w:val="00282B63"/>
    <w:rsid w:val="00283C49"/>
    <w:rsid w:val="0028495D"/>
    <w:rsid w:val="00284B8F"/>
    <w:rsid w:val="00285F0E"/>
    <w:rsid w:val="002869C5"/>
    <w:rsid w:val="00287220"/>
    <w:rsid w:val="00287A32"/>
    <w:rsid w:val="00290AB6"/>
    <w:rsid w:val="00290DFC"/>
    <w:rsid w:val="002912C0"/>
    <w:rsid w:val="0029209D"/>
    <w:rsid w:val="00292C5C"/>
    <w:rsid w:val="00293FC3"/>
    <w:rsid w:val="00294328"/>
    <w:rsid w:val="002953A4"/>
    <w:rsid w:val="002955CF"/>
    <w:rsid w:val="0029695C"/>
    <w:rsid w:val="00297F9F"/>
    <w:rsid w:val="002A10BB"/>
    <w:rsid w:val="002A17F1"/>
    <w:rsid w:val="002A2658"/>
    <w:rsid w:val="002A281D"/>
    <w:rsid w:val="002A2C83"/>
    <w:rsid w:val="002A2CD9"/>
    <w:rsid w:val="002A315F"/>
    <w:rsid w:val="002A4039"/>
    <w:rsid w:val="002A4D2C"/>
    <w:rsid w:val="002A53BB"/>
    <w:rsid w:val="002A54A6"/>
    <w:rsid w:val="002A5968"/>
    <w:rsid w:val="002A5FC1"/>
    <w:rsid w:val="002A6725"/>
    <w:rsid w:val="002A6974"/>
    <w:rsid w:val="002A700D"/>
    <w:rsid w:val="002A7066"/>
    <w:rsid w:val="002A70D5"/>
    <w:rsid w:val="002A72B3"/>
    <w:rsid w:val="002B0C1A"/>
    <w:rsid w:val="002B1A5A"/>
    <w:rsid w:val="002B2327"/>
    <w:rsid w:val="002B319D"/>
    <w:rsid w:val="002B3313"/>
    <w:rsid w:val="002B344E"/>
    <w:rsid w:val="002B3764"/>
    <w:rsid w:val="002B4209"/>
    <w:rsid w:val="002B59EC"/>
    <w:rsid w:val="002B67AC"/>
    <w:rsid w:val="002B7FC8"/>
    <w:rsid w:val="002C01A1"/>
    <w:rsid w:val="002C0606"/>
    <w:rsid w:val="002C1E29"/>
    <w:rsid w:val="002C3349"/>
    <w:rsid w:val="002C36FA"/>
    <w:rsid w:val="002C532A"/>
    <w:rsid w:val="002C570D"/>
    <w:rsid w:val="002C5E0D"/>
    <w:rsid w:val="002C5F15"/>
    <w:rsid w:val="002C60D1"/>
    <w:rsid w:val="002C6C6F"/>
    <w:rsid w:val="002C7BB8"/>
    <w:rsid w:val="002D184A"/>
    <w:rsid w:val="002D2395"/>
    <w:rsid w:val="002D27D0"/>
    <w:rsid w:val="002D4014"/>
    <w:rsid w:val="002D496B"/>
    <w:rsid w:val="002D63B0"/>
    <w:rsid w:val="002D6401"/>
    <w:rsid w:val="002D67B2"/>
    <w:rsid w:val="002D7CFA"/>
    <w:rsid w:val="002E07E9"/>
    <w:rsid w:val="002E0EDB"/>
    <w:rsid w:val="002E1061"/>
    <w:rsid w:val="002E11A7"/>
    <w:rsid w:val="002E1308"/>
    <w:rsid w:val="002E24E3"/>
    <w:rsid w:val="002E433C"/>
    <w:rsid w:val="002E4861"/>
    <w:rsid w:val="002E548A"/>
    <w:rsid w:val="002E5B11"/>
    <w:rsid w:val="002E5DD2"/>
    <w:rsid w:val="002E64C1"/>
    <w:rsid w:val="002E6AF2"/>
    <w:rsid w:val="002E7490"/>
    <w:rsid w:val="002E76C7"/>
    <w:rsid w:val="002F09D3"/>
    <w:rsid w:val="002F14AA"/>
    <w:rsid w:val="002F15B9"/>
    <w:rsid w:val="002F33DB"/>
    <w:rsid w:val="002F402D"/>
    <w:rsid w:val="002F43A8"/>
    <w:rsid w:val="002F49D4"/>
    <w:rsid w:val="002F69D5"/>
    <w:rsid w:val="002F6AB9"/>
    <w:rsid w:val="002F6BC8"/>
    <w:rsid w:val="002F7AA3"/>
    <w:rsid w:val="0030068E"/>
    <w:rsid w:val="00300808"/>
    <w:rsid w:val="00300CAC"/>
    <w:rsid w:val="00303078"/>
    <w:rsid w:val="00303521"/>
    <w:rsid w:val="003046FE"/>
    <w:rsid w:val="0030693F"/>
    <w:rsid w:val="003072F8"/>
    <w:rsid w:val="003108FC"/>
    <w:rsid w:val="0031270E"/>
    <w:rsid w:val="00314120"/>
    <w:rsid w:val="00321558"/>
    <w:rsid w:val="003218AD"/>
    <w:rsid w:val="0032215B"/>
    <w:rsid w:val="00322175"/>
    <w:rsid w:val="00322404"/>
    <w:rsid w:val="0032273B"/>
    <w:rsid w:val="0032315D"/>
    <w:rsid w:val="00324DDB"/>
    <w:rsid w:val="00325011"/>
    <w:rsid w:val="00325232"/>
    <w:rsid w:val="003253AB"/>
    <w:rsid w:val="0032581C"/>
    <w:rsid w:val="00326006"/>
    <w:rsid w:val="00326630"/>
    <w:rsid w:val="00326925"/>
    <w:rsid w:val="00326E1F"/>
    <w:rsid w:val="00331943"/>
    <w:rsid w:val="00331D6C"/>
    <w:rsid w:val="0033298C"/>
    <w:rsid w:val="003337E8"/>
    <w:rsid w:val="003355FB"/>
    <w:rsid w:val="00336700"/>
    <w:rsid w:val="00336F80"/>
    <w:rsid w:val="003376B0"/>
    <w:rsid w:val="00340497"/>
    <w:rsid w:val="00340CD2"/>
    <w:rsid w:val="00342C0F"/>
    <w:rsid w:val="00343AD2"/>
    <w:rsid w:val="00343EF8"/>
    <w:rsid w:val="00344257"/>
    <w:rsid w:val="00344341"/>
    <w:rsid w:val="0034525B"/>
    <w:rsid w:val="00345B42"/>
    <w:rsid w:val="00346231"/>
    <w:rsid w:val="003467A8"/>
    <w:rsid w:val="00346A23"/>
    <w:rsid w:val="0035020F"/>
    <w:rsid w:val="003513CE"/>
    <w:rsid w:val="00352250"/>
    <w:rsid w:val="003527AC"/>
    <w:rsid w:val="00352834"/>
    <w:rsid w:val="0035346F"/>
    <w:rsid w:val="00353490"/>
    <w:rsid w:val="003535EE"/>
    <w:rsid w:val="00354376"/>
    <w:rsid w:val="00355202"/>
    <w:rsid w:val="00355CA5"/>
    <w:rsid w:val="00356094"/>
    <w:rsid w:val="003565EB"/>
    <w:rsid w:val="00356FDD"/>
    <w:rsid w:val="0035719E"/>
    <w:rsid w:val="0035774E"/>
    <w:rsid w:val="003577B2"/>
    <w:rsid w:val="00360221"/>
    <w:rsid w:val="0036067D"/>
    <w:rsid w:val="00360CFF"/>
    <w:rsid w:val="00360F37"/>
    <w:rsid w:val="003612EE"/>
    <w:rsid w:val="003620BD"/>
    <w:rsid w:val="00362629"/>
    <w:rsid w:val="00362AE4"/>
    <w:rsid w:val="00364C77"/>
    <w:rsid w:val="00366A56"/>
    <w:rsid w:val="0036753A"/>
    <w:rsid w:val="0037134C"/>
    <w:rsid w:val="00371805"/>
    <w:rsid w:val="003724AE"/>
    <w:rsid w:val="00372E7B"/>
    <w:rsid w:val="003732E3"/>
    <w:rsid w:val="00373462"/>
    <w:rsid w:val="003739F0"/>
    <w:rsid w:val="003750A4"/>
    <w:rsid w:val="003756C0"/>
    <w:rsid w:val="00376E8C"/>
    <w:rsid w:val="003776E5"/>
    <w:rsid w:val="00380176"/>
    <w:rsid w:val="00380BB3"/>
    <w:rsid w:val="00381404"/>
    <w:rsid w:val="00382750"/>
    <w:rsid w:val="00382854"/>
    <w:rsid w:val="00384833"/>
    <w:rsid w:val="00387156"/>
    <w:rsid w:val="003903CA"/>
    <w:rsid w:val="0039161A"/>
    <w:rsid w:val="003921A9"/>
    <w:rsid w:val="0039253D"/>
    <w:rsid w:val="003925BD"/>
    <w:rsid w:val="003935EF"/>
    <w:rsid w:val="0039418D"/>
    <w:rsid w:val="0039444C"/>
    <w:rsid w:val="00395E0C"/>
    <w:rsid w:val="003966FF"/>
    <w:rsid w:val="0039719A"/>
    <w:rsid w:val="00397B5D"/>
    <w:rsid w:val="003A0236"/>
    <w:rsid w:val="003A2A2A"/>
    <w:rsid w:val="003A325C"/>
    <w:rsid w:val="003A32DA"/>
    <w:rsid w:val="003A36AE"/>
    <w:rsid w:val="003A4014"/>
    <w:rsid w:val="003A5066"/>
    <w:rsid w:val="003A7831"/>
    <w:rsid w:val="003A7986"/>
    <w:rsid w:val="003B035E"/>
    <w:rsid w:val="003B1635"/>
    <w:rsid w:val="003B1BFC"/>
    <w:rsid w:val="003B3334"/>
    <w:rsid w:val="003B3638"/>
    <w:rsid w:val="003B371F"/>
    <w:rsid w:val="003B4D78"/>
    <w:rsid w:val="003B4FE1"/>
    <w:rsid w:val="003B6304"/>
    <w:rsid w:val="003B6F9A"/>
    <w:rsid w:val="003B6FC8"/>
    <w:rsid w:val="003B7333"/>
    <w:rsid w:val="003B770E"/>
    <w:rsid w:val="003B7FC3"/>
    <w:rsid w:val="003C01AB"/>
    <w:rsid w:val="003C0839"/>
    <w:rsid w:val="003C1C58"/>
    <w:rsid w:val="003C1E71"/>
    <w:rsid w:val="003C1F30"/>
    <w:rsid w:val="003C2267"/>
    <w:rsid w:val="003C3C81"/>
    <w:rsid w:val="003C4051"/>
    <w:rsid w:val="003C415A"/>
    <w:rsid w:val="003C4641"/>
    <w:rsid w:val="003C5AE2"/>
    <w:rsid w:val="003C618B"/>
    <w:rsid w:val="003C6257"/>
    <w:rsid w:val="003C792D"/>
    <w:rsid w:val="003C7AFC"/>
    <w:rsid w:val="003D0B47"/>
    <w:rsid w:val="003D0E0E"/>
    <w:rsid w:val="003D1B7E"/>
    <w:rsid w:val="003D1FF4"/>
    <w:rsid w:val="003D2F6D"/>
    <w:rsid w:val="003D3937"/>
    <w:rsid w:val="003D47A7"/>
    <w:rsid w:val="003D564A"/>
    <w:rsid w:val="003D59B9"/>
    <w:rsid w:val="003D7BF0"/>
    <w:rsid w:val="003D7FDA"/>
    <w:rsid w:val="003E1754"/>
    <w:rsid w:val="003E1838"/>
    <w:rsid w:val="003E21BF"/>
    <w:rsid w:val="003E38FD"/>
    <w:rsid w:val="003E6B30"/>
    <w:rsid w:val="003E7035"/>
    <w:rsid w:val="003F16A4"/>
    <w:rsid w:val="003F22EB"/>
    <w:rsid w:val="003F277E"/>
    <w:rsid w:val="003F2D77"/>
    <w:rsid w:val="003F3170"/>
    <w:rsid w:val="003F46D4"/>
    <w:rsid w:val="003F4EC5"/>
    <w:rsid w:val="003F52FC"/>
    <w:rsid w:val="003F62F9"/>
    <w:rsid w:val="003F6365"/>
    <w:rsid w:val="003F69D8"/>
    <w:rsid w:val="003F73BB"/>
    <w:rsid w:val="003F7A78"/>
    <w:rsid w:val="003F7E0F"/>
    <w:rsid w:val="004000F1"/>
    <w:rsid w:val="00400F45"/>
    <w:rsid w:val="00402102"/>
    <w:rsid w:val="00402889"/>
    <w:rsid w:val="00402B3E"/>
    <w:rsid w:val="00403F56"/>
    <w:rsid w:val="00405552"/>
    <w:rsid w:val="0040556E"/>
    <w:rsid w:val="004058A5"/>
    <w:rsid w:val="00405A6C"/>
    <w:rsid w:val="004071E2"/>
    <w:rsid w:val="00407219"/>
    <w:rsid w:val="004109C2"/>
    <w:rsid w:val="00411788"/>
    <w:rsid w:val="00411A84"/>
    <w:rsid w:val="00411AAA"/>
    <w:rsid w:val="004126A2"/>
    <w:rsid w:val="004134C5"/>
    <w:rsid w:val="004136D4"/>
    <w:rsid w:val="00413A1F"/>
    <w:rsid w:val="00414786"/>
    <w:rsid w:val="00415EB1"/>
    <w:rsid w:val="00416877"/>
    <w:rsid w:val="004168DB"/>
    <w:rsid w:val="004177A7"/>
    <w:rsid w:val="004177CA"/>
    <w:rsid w:val="00417A58"/>
    <w:rsid w:val="0042027A"/>
    <w:rsid w:val="00420300"/>
    <w:rsid w:val="0042067F"/>
    <w:rsid w:val="0042073B"/>
    <w:rsid w:val="00420E2C"/>
    <w:rsid w:val="00421DD6"/>
    <w:rsid w:val="00421E44"/>
    <w:rsid w:val="00424484"/>
    <w:rsid w:val="00424501"/>
    <w:rsid w:val="0042462E"/>
    <w:rsid w:val="00424C86"/>
    <w:rsid w:val="00424EFD"/>
    <w:rsid w:val="00425239"/>
    <w:rsid w:val="00426267"/>
    <w:rsid w:val="00426DAA"/>
    <w:rsid w:val="00427C10"/>
    <w:rsid w:val="00430110"/>
    <w:rsid w:val="00430743"/>
    <w:rsid w:val="0043172E"/>
    <w:rsid w:val="00431757"/>
    <w:rsid w:val="0043200A"/>
    <w:rsid w:val="004329B6"/>
    <w:rsid w:val="00434DB7"/>
    <w:rsid w:val="004351EF"/>
    <w:rsid w:val="00436329"/>
    <w:rsid w:val="004365A5"/>
    <w:rsid w:val="004374FA"/>
    <w:rsid w:val="00437ECB"/>
    <w:rsid w:val="004412CB"/>
    <w:rsid w:val="00443026"/>
    <w:rsid w:val="0044303A"/>
    <w:rsid w:val="004435D3"/>
    <w:rsid w:val="00444BBA"/>
    <w:rsid w:val="00445178"/>
    <w:rsid w:val="004454D0"/>
    <w:rsid w:val="00445DC4"/>
    <w:rsid w:val="0044689A"/>
    <w:rsid w:val="00446AF0"/>
    <w:rsid w:val="00446FC0"/>
    <w:rsid w:val="004476EE"/>
    <w:rsid w:val="004479FB"/>
    <w:rsid w:val="004516B9"/>
    <w:rsid w:val="00451992"/>
    <w:rsid w:val="00452C4E"/>
    <w:rsid w:val="00454215"/>
    <w:rsid w:val="00454A4D"/>
    <w:rsid w:val="0045600B"/>
    <w:rsid w:val="004576EB"/>
    <w:rsid w:val="00461CEC"/>
    <w:rsid w:val="00462371"/>
    <w:rsid w:val="0046355B"/>
    <w:rsid w:val="00463D68"/>
    <w:rsid w:val="004645E3"/>
    <w:rsid w:val="0046541E"/>
    <w:rsid w:val="00465868"/>
    <w:rsid w:val="00465946"/>
    <w:rsid w:val="00466401"/>
    <w:rsid w:val="004727F2"/>
    <w:rsid w:val="00472F78"/>
    <w:rsid w:val="00473ED9"/>
    <w:rsid w:val="00476130"/>
    <w:rsid w:val="0047614F"/>
    <w:rsid w:val="004772DF"/>
    <w:rsid w:val="00477520"/>
    <w:rsid w:val="0048227A"/>
    <w:rsid w:val="004826CA"/>
    <w:rsid w:val="00483144"/>
    <w:rsid w:val="00485225"/>
    <w:rsid w:val="004859EF"/>
    <w:rsid w:val="00487479"/>
    <w:rsid w:val="004876CC"/>
    <w:rsid w:val="00487A8F"/>
    <w:rsid w:val="0049073F"/>
    <w:rsid w:val="004908DC"/>
    <w:rsid w:val="00490F5A"/>
    <w:rsid w:val="004912D8"/>
    <w:rsid w:val="004917CF"/>
    <w:rsid w:val="00492058"/>
    <w:rsid w:val="00493573"/>
    <w:rsid w:val="00495E54"/>
    <w:rsid w:val="00496638"/>
    <w:rsid w:val="00497A66"/>
    <w:rsid w:val="00497D13"/>
    <w:rsid w:val="00497E4D"/>
    <w:rsid w:val="004A03ED"/>
    <w:rsid w:val="004A0691"/>
    <w:rsid w:val="004A17D8"/>
    <w:rsid w:val="004A2888"/>
    <w:rsid w:val="004A337F"/>
    <w:rsid w:val="004A4348"/>
    <w:rsid w:val="004A45DF"/>
    <w:rsid w:val="004A5D7A"/>
    <w:rsid w:val="004A65B8"/>
    <w:rsid w:val="004A714E"/>
    <w:rsid w:val="004A7AAA"/>
    <w:rsid w:val="004B0899"/>
    <w:rsid w:val="004B1234"/>
    <w:rsid w:val="004B1797"/>
    <w:rsid w:val="004B3213"/>
    <w:rsid w:val="004B35A0"/>
    <w:rsid w:val="004B3A93"/>
    <w:rsid w:val="004B3FA2"/>
    <w:rsid w:val="004B6067"/>
    <w:rsid w:val="004B76A4"/>
    <w:rsid w:val="004C1F27"/>
    <w:rsid w:val="004C3414"/>
    <w:rsid w:val="004C392D"/>
    <w:rsid w:val="004C4B14"/>
    <w:rsid w:val="004C5529"/>
    <w:rsid w:val="004C55DB"/>
    <w:rsid w:val="004C64A2"/>
    <w:rsid w:val="004C7EB9"/>
    <w:rsid w:val="004C7FE9"/>
    <w:rsid w:val="004D03F5"/>
    <w:rsid w:val="004D3471"/>
    <w:rsid w:val="004D4C96"/>
    <w:rsid w:val="004D4DB0"/>
    <w:rsid w:val="004D5E70"/>
    <w:rsid w:val="004D6502"/>
    <w:rsid w:val="004D6A77"/>
    <w:rsid w:val="004D7CDE"/>
    <w:rsid w:val="004E1231"/>
    <w:rsid w:val="004E13A3"/>
    <w:rsid w:val="004E33E9"/>
    <w:rsid w:val="004E533D"/>
    <w:rsid w:val="004E6787"/>
    <w:rsid w:val="004E74EC"/>
    <w:rsid w:val="004E7E4E"/>
    <w:rsid w:val="004F0199"/>
    <w:rsid w:val="004F1D1D"/>
    <w:rsid w:val="004F337C"/>
    <w:rsid w:val="004F4359"/>
    <w:rsid w:val="004F4854"/>
    <w:rsid w:val="004F697A"/>
    <w:rsid w:val="004F6C9F"/>
    <w:rsid w:val="004F726E"/>
    <w:rsid w:val="004F7453"/>
    <w:rsid w:val="004F750D"/>
    <w:rsid w:val="005002FD"/>
    <w:rsid w:val="005006AF"/>
    <w:rsid w:val="00500FCC"/>
    <w:rsid w:val="00501295"/>
    <w:rsid w:val="0050153E"/>
    <w:rsid w:val="005016AE"/>
    <w:rsid w:val="00502E82"/>
    <w:rsid w:val="0050362C"/>
    <w:rsid w:val="00503931"/>
    <w:rsid w:val="0050487E"/>
    <w:rsid w:val="00505308"/>
    <w:rsid w:val="0050539D"/>
    <w:rsid w:val="00507335"/>
    <w:rsid w:val="00507CDF"/>
    <w:rsid w:val="0051008C"/>
    <w:rsid w:val="00510DF7"/>
    <w:rsid w:val="00511649"/>
    <w:rsid w:val="00511663"/>
    <w:rsid w:val="005117B4"/>
    <w:rsid w:val="005126EB"/>
    <w:rsid w:val="0051278E"/>
    <w:rsid w:val="00513538"/>
    <w:rsid w:val="0051384C"/>
    <w:rsid w:val="00513A29"/>
    <w:rsid w:val="00513BD7"/>
    <w:rsid w:val="00515456"/>
    <w:rsid w:val="0051565C"/>
    <w:rsid w:val="00516DF6"/>
    <w:rsid w:val="005171F7"/>
    <w:rsid w:val="00520A3A"/>
    <w:rsid w:val="00521688"/>
    <w:rsid w:val="00522213"/>
    <w:rsid w:val="00524F06"/>
    <w:rsid w:val="00525706"/>
    <w:rsid w:val="005269BE"/>
    <w:rsid w:val="005279FF"/>
    <w:rsid w:val="00527BB5"/>
    <w:rsid w:val="00530C1E"/>
    <w:rsid w:val="00532442"/>
    <w:rsid w:val="005333CC"/>
    <w:rsid w:val="00533563"/>
    <w:rsid w:val="005338D4"/>
    <w:rsid w:val="0053472F"/>
    <w:rsid w:val="00534ADC"/>
    <w:rsid w:val="00535EF5"/>
    <w:rsid w:val="00536CA6"/>
    <w:rsid w:val="0054046B"/>
    <w:rsid w:val="00542573"/>
    <w:rsid w:val="0054295A"/>
    <w:rsid w:val="005449D7"/>
    <w:rsid w:val="00545D88"/>
    <w:rsid w:val="00550A5D"/>
    <w:rsid w:val="00552460"/>
    <w:rsid w:val="005532E0"/>
    <w:rsid w:val="00554524"/>
    <w:rsid w:val="0055495D"/>
    <w:rsid w:val="005558B4"/>
    <w:rsid w:val="005560AC"/>
    <w:rsid w:val="00556255"/>
    <w:rsid w:val="0055741F"/>
    <w:rsid w:val="0055781A"/>
    <w:rsid w:val="00561BEE"/>
    <w:rsid w:val="005623A0"/>
    <w:rsid w:val="00562628"/>
    <w:rsid w:val="00562F7E"/>
    <w:rsid w:val="00563075"/>
    <w:rsid w:val="00563D95"/>
    <w:rsid w:val="005659EA"/>
    <w:rsid w:val="00567E4A"/>
    <w:rsid w:val="00570819"/>
    <w:rsid w:val="00570AF7"/>
    <w:rsid w:val="00570EB8"/>
    <w:rsid w:val="005719C6"/>
    <w:rsid w:val="00571B7A"/>
    <w:rsid w:val="0057386F"/>
    <w:rsid w:val="00574443"/>
    <w:rsid w:val="0057531C"/>
    <w:rsid w:val="00575922"/>
    <w:rsid w:val="00575CEC"/>
    <w:rsid w:val="0057631B"/>
    <w:rsid w:val="00576B96"/>
    <w:rsid w:val="00576D2C"/>
    <w:rsid w:val="00576E57"/>
    <w:rsid w:val="00577AD6"/>
    <w:rsid w:val="00581090"/>
    <w:rsid w:val="00582C33"/>
    <w:rsid w:val="00583AEA"/>
    <w:rsid w:val="005850D1"/>
    <w:rsid w:val="005853C5"/>
    <w:rsid w:val="00585DD9"/>
    <w:rsid w:val="005869A6"/>
    <w:rsid w:val="00587A45"/>
    <w:rsid w:val="00587A59"/>
    <w:rsid w:val="00591C33"/>
    <w:rsid w:val="00593633"/>
    <w:rsid w:val="00593CE7"/>
    <w:rsid w:val="005977B4"/>
    <w:rsid w:val="00597B11"/>
    <w:rsid w:val="00597F7B"/>
    <w:rsid w:val="005A03F2"/>
    <w:rsid w:val="005A0A54"/>
    <w:rsid w:val="005A0A96"/>
    <w:rsid w:val="005A0DB7"/>
    <w:rsid w:val="005A0F4F"/>
    <w:rsid w:val="005A117F"/>
    <w:rsid w:val="005A1B66"/>
    <w:rsid w:val="005A1D9F"/>
    <w:rsid w:val="005A1FAC"/>
    <w:rsid w:val="005A2BD4"/>
    <w:rsid w:val="005A3EDC"/>
    <w:rsid w:val="005A4C29"/>
    <w:rsid w:val="005A6796"/>
    <w:rsid w:val="005A6B63"/>
    <w:rsid w:val="005A7615"/>
    <w:rsid w:val="005A78D6"/>
    <w:rsid w:val="005A7944"/>
    <w:rsid w:val="005B1CFC"/>
    <w:rsid w:val="005B33A3"/>
    <w:rsid w:val="005B3453"/>
    <w:rsid w:val="005B3DD4"/>
    <w:rsid w:val="005B4563"/>
    <w:rsid w:val="005B4C30"/>
    <w:rsid w:val="005B5CBD"/>
    <w:rsid w:val="005B60A2"/>
    <w:rsid w:val="005B66FE"/>
    <w:rsid w:val="005B763A"/>
    <w:rsid w:val="005B7A6F"/>
    <w:rsid w:val="005B7DDD"/>
    <w:rsid w:val="005C0670"/>
    <w:rsid w:val="005C0D83"/>
    <w:rsid w:val="005C1326"/>
    <w:rsid w:val="005C1874"/>
    <w:rsid w:val="005C24A0"/>
    <w:rsid w:val="005C2CB7"/>
    <w:rsid w:val="005C2FF6"/>
    <w:rsid w:val="005C3C33"/>
    <w:rsid w:val="005C4087"/>
    <w:rsid w:val="005C5B6A"/>
    <w:rsid w:val="005C6D08"/>
    <w:rsid w:val="005C7133"/>
    <w:rsid w:val="005C7261"/>
    <w:rsid w:val="005C7C6B"/>
    <w:rsid w:val="005C7DD7"/>
    <w:rsid w:val="005D1CFB"/>
    <w:rsid w:val="005D27BC"/>
    <w:rsid w:val="005D2F87"/>
    <w:rsid w:val="005D5A75"/>
    <w:rsid w:val="005D5F60"/>
    <w:rsid w:val="005D5F82"/>
    <w:rsid w:val="005D63DE"/>
    <w:rsid w:val="005D702A"/>
    <w:rsid w:val="005D7A8F"/>
    <w:rsid w:val="005E0B3E"/>
    <w:rsid w:val="005E0E6D"/>
    <w:rsid w:val="005E1F5B"/>
    <w:rsid w:val="005E2B37"/>
    <w:rsid w:val="005E4468"/>
    <w:rsid w:val="005E47CF"/>
    <w:rsid w:val="005E5251"/>
    <w:rsid w:val="005E554E"/>
    <w:rsid w:val="005E715C"/>
    <w:rsid w:val="005F0BBD"/>
    <w:rsid w:val="005F1C74"/>
    <w:rsid w:val="005F2F73"/>
    <w:rsid w:val="005F3100"/>
    <w:rsid w:val="005F380E"/>
    <w:rsid w:val="005F5E0E"/>
    <w:rsid w:val="005F64D1"/>
    <w:rsid w:val="005F68FB"/>
    <w:rsid w:val="005F6E8D"/>
    <w:rsid w:val="005F7129"/>
    <w:rsid w:val="005F7611"/>
    <w:rsid w:val="00600231"/>
    <w:rsid w:val="00600268"/>
    <w:rsid w:val="00601136"/>
    <w:rsid w:val="006017F3"/>
    <w:rsid w:val="006025C9"/>
    <w:rsid w:val="006026F0"/>
    <w:rsid w:val="00603493"/>
    <w:rsid w:val="00603F38"/>
    <w:rsid w:val="0060447F"/>
    <w:rsid w:val="006046AD"/>
    <w:rsid w:val="00605CFB"/>
    <w:rsid w:val="006103E0"/>
    <w:rsid w:val="00611936"/>
    <w:rsid w:val="00611E97"/>
    <w:rsid w:val="0061255B"/>
    <w:rsid w:val="00614655"/>
    <w:rsid w:val="006149F4"/>
    <w:rsid w:val="00615E05"/>
    <w:rsid w:val="006171F4"/>
    <w:rsid w:val="006220BC"/>
    <w:rsid w:val="0062454C"/>
    <w:rsid w:val="006254C2"/>
    <w:rsid w:val="00625CEE"/>
    <w:rsid w:val="00625FB4"/>
    <w:rsid w:val="00626084"/>
    <w:rsid w:val="00627D52"/>
    <w:rsid w:val="00631CE2"/>
    <w:rsid w:val="00631E8B"/>
    <w:rsid w:val="0063448F"/>
    <w:rsid w:val="006346DD"/>
    <w:rsid w:val="006373C7"/>
    <w:rsid w:val="00637907"/>
    <w:rsid w:val="006403FE"/>
    <w:rsid w:val="00640FBC"/>
    <w:rsid w:val="00641390"/>
    <w:rsid w:val="00642ADC"/>
    <w:rsid w:val="00642C86"/>
    <w:rsid w:val="00644A65"/>
    <w:rsid w:val="00646451"/>
    <w:rsid w:val="00646976"/>
    <w:rsid w:val="006469EE"/>
    <w:rsid w:val="00646BBC"/>
    <w:rsid w:val="006505D1"/>
    <w:rsid w:val="0065099B"/>
    <w:rsid w:val="00651541"/>
    <w:rsid w:val="00651AAC"/>
    <w:rsid w:val="0065340D"/>
    <w:rsid w:val="00653AD6"/>
    <w:rsid w:val="00653FA4"/>
    <w:rsid w:val="0065612E"/>
    <w:rsid w:val="006567F5"/>
    <w:rsid w:val="00656C75"/>
    <w:rsid w:val="00656DA3"/>
    <w:rsid w:val="00661A34"/>
    <w:rsid w:val="00661BC5"/>
    <w:rsid w:val="00662DB8"/>
    <w:rsid w:val="00663AA1"/>
    <w:rsid w:val="00664081"/>
    <w:rsid w:val="00664E27"/>
    <w:rsid w:val="00665187"/>
    <w:rsid w:val="0066692D"/>
    <w:rsid w:val="006679D7"/>
    <w:rsid w:val="00670C5D"/>
    <w:rsid w:val="006712E4"/>
    <w:rsid w:val="00671C27"/>
    <w:rsid w:val="00671DFF"/>
    <w:rsid w:val="00672651"/>
    <w:rsid w:val="00674251"/>
    <w:rsid w:val="00674BFF"/>
    <w:rsid w:val="00676259"/>
    <w:rsid w:val="0067751F"/>
    <w:rsid w:val="006775A3"/>
    <w:rsid w:val="00677957"/>
    <w:rsid w:val="00677BC5"/>
    <w:rsid w:val="006801A7"/>
    <w:rsid w:val="00680383"/>
    <w:rsid w:val="006808B0"/>
    <w:rsid w:val="00680AE9"/>
    <w:rsid w:val="00680F61"/>
    <w:rsid w:val="00681FAA"/>
    <w:rsid w:val="00684A11"/>
    <w:rsid w:val="00685478"/>
    <w:rsid w:val="006856B2"/>
    <w:rsid w:val="00686957"/>
    <w:rsid w:val="00687000"/>
    <w:rsid w:val="0069071E"/>
    <w:rsid w:val="006916DF"/>
    <w:rsid w:val="0069352A"/>
    <w:rsid w:val="00693A48"/>
    <w:rsid w:val="00694F1A"/>
    <w:rsid w:val="0069670A"/>
    <w:rsid w:val="00696FC0"/>
    <w:rsid w:val="006A0033"/>
    <w:rsid w:val="006A0531"/>
    <w:rsid w:val="006A0579"/>
    <w:rsid w:val="006A1EC6"/>
    <w:rsid w:val="006A35C9"/>
    <w:rsid w:val="006A3B6C"/>
    <w:rsid w:val="006A3FC5"/>
    <w:rsid w:val="006A41D2"/>
    <w:rsid w:val="006A5ACF"/>
    <w:rsid w:val="006A61C5"/>
    <w:rsid w:val="006A6BC8"/>
    <w:rsid w:val="006A72CA"/>
    <w:rsid w:val="006B0F69"/>
    <w:rsid w:val="006B1C7E"/>
    <w:rsid w:val="006B31F3"/>
    <w:rsid w:val="006B37DA"/>
    <w:rsid w:val="006B3AF3"/>
    <w:rsid w:val="006B3CDC"/>
    <w:rsid w:val="006B401A"/>
    <w:rsid w:val="006B51CC"/>
    <w:rsid w:val="006B639F"/>
    <w:rsid w:val="006B6F62"/>
    <w:rsid w:val="006B71B1"/>
    <w:rsid w:val="006B7910"/>
    <w:rsid w:val="006C028D"/>
    <w:rsid w:val="006C1379"/>
    <w:rsid w:val="006C1CC0"/>
    <w:rsid w:val="006C27DB"/>
    <w:rsid w:val="006C2981"/>
    <w:rsid w:val="006C3128"/>
    <w:rsid w:val="006C3807"/>
    <w:rsid w:val="006C4D8C"/>
    <w:rsid w:val="006C59C1"/>
    <w:rsid w:val="006C66ED"/>
    <w:rsid w:val="006C7292"/>
    <w:rsid w:val="006C75DA"/>
    <w:rsid w:val="006C7CAD"/>
    <w:rsid w:val="006D0DC6"/>
    <w:rsid w:val="006D1578"/>
    <w:rsid w:val="006D162F"/>
    <w:rsid w:val="006D1A1E"/>
    <w:rsid w:val="006D24C0"/>
    <w:rsid w:val="006D3D90"/>
    <w:rsid w:val="006D3F0F"/>
    <w:rsid w:val="006D4010"/>
    <w:rsid w:val="006D4813"/>
    <w:rsid w:val="006D4950"/>
    <w:rsid w:val="006D5758"/>
    <w:rsid w:val="006D5EEB"/>
    <w:rsid w:val="006D6024"/>
    <w:rsid w:val="006D6835"/>
    <w:rsid w:val="006D7B33"/>
    <w:rsid w:val="006E0A80"/>
    <w:rsid w:val="006E0C41"/>
    <w:rsid w:val="006E1E47"/>
    <w:rsid w:val="006E23FF"/>
    <w:rsid w:val="006E3B0C"/>
    <w:rsid w:val="006E51DD"/>
    <w:rsid w:val="006E591E"/>
    <w:rsid w:val="006E6057"/>
    <w:rsid w:val="006E7244"/>
    <w:rsid w:val="006E73F9"/>
    <w:rsid w:val="006E758A"/>
    <w:rsid w:val="006F0085"/>
    <w:rsid w:val="006F1BBF"/>
    <w:rsid w:val="006F20D4"/>
    <w:rsid w:val="006F3616"/>
    <w:rsid w:val="006F3953"/>
    <w:rsid w:val="006F3AA3"/>
    <w:rsid w:val="006F3AF9"/>
    <w:rsid w:val="006F40D5"/>
    <w:rsid w:val="006F51CE"/>
    <w:rsid w:val="006F690C"/>
    <w:rsid w:val="006F69AC"/>
    <w:rsid w:val="006F7077"/>
    <w:rsid w:val="00700BD8"/>
    <w:rsid w:val="00701286"/>
    <w:rsid w:val="00701436"/>
    <w:rsid w:val="0070214E"/>
    <w:rsid w:val="007048C9"/>
    <w:rsid w:val="00704F9C"/>
    <w:rsid w:val="00706044"/>
    <w:rsid w:val="00706E83"/>
    <w:rsid w:val="00706F25"/>
    <w:rsid w:val="00707471"/>
    <w:rsid w:val="007079E4"/>
    <w:rsid w:val="00707F8F"/>
    <w:rsid w:val="00712401"/>
    <w:rsid w:val="00712628"/>
    <w:rsid w:val="0071290B"/>
    <w:rsid w:val="007130E2"/>
    <w:rsid w:val="00713284"/>
    <w:rsid w:val="00713303"/>
    <w:rsid w:val="00713677"/>
    <w:rsid w:val="00713F96"/>
    <w:rsid w:val="00715EB4"/>
    <w:rsid w:val="00717F4B"/>
    <w:rsid w:val="00720578"/>
    <w:rsid w:val="00721A25"/>
    <w:rsid w:val="00722738"/>
    <w:rsid w:val="00722AEF"/>
    <w:rsid w:val="007233A3"/>
    <w:rsid w:val="00723D0A"/>
    <w:rsid w:val="00724754"/>
    <w:rsid w:val="00725705"/>
    <w:rsid w:val="00727892"/>
    <w:rsid w:val="007311E2"/>
    <w:rsid w:val="0073147B"/>
    <w:rsid w:val="007314DB"/>
    <w:rsid w:val="00731B13"/>
    <w:rsid w:val="0073345C"/>
    <w:rsid w:val="00733817"/>
    <w:rsid w:val="00734C40"/>
    <w:rsid w:val="00735DFE"/>
    <w:rsid w:val="007367FD"/>
    <w:rsid w:val="00736ED0"/>
    <w:rsid w:val="00736F11"/>
    <w:rsid w:val="007378A4"/>
    <w:rsid w:val="00737A68"/>
    <w:rsid w:val="00740307"/>
    <w:rsid w:val="00740923"/>
    <w:rsid w:val="00740FD9"/>
    <w:rsid w:val="007424C2"/>
    <w:rsid w:val="007426F4"/>
    <w:rsid w:val="00742E38"/>
    <w:rsid w:val="00743240"/>
    <w:rsid w:val="00743AE4"/>
    <w:rsid w:val="007447F3"/>
    <w:rsid w:val="00744CCA"/>
    <w:rsid w:val="00746854"/>
    <w:rsid w:val="007478AC"/>
    <w:rsid w:val="00747AB0"/>
    <w:rsid w:val="00750B70"/>
    <w:rsid w:val="00750EFB"/>
    <w:rsid w:val="007518B1"/>
    <w:rsid w:val="007528EC"/>
    <w:rsid w:val="00752B96"/>
    <w:rsid w:val="00752D3B"/>
    <w:rsid w:val="007532C2"/>
    <w:rsid w:val="00753443"/>
    <w:rsid w:val="0075392F"/>
    <w:rsid w:val="00753EE5"/>
    <w:rsid w:val="007544A9"/>
    <w:rsid w:val="0075503B"/>
    <w:rsid w:val="0075577D"/>
    <w:rsid w:val="007572DC"/>
    <w:rsid w:val="0075746A"/>
    <w:rsid w:val="00757668"/>
    <w:rsid w:val="00762D09"/>
    <w:rsid w:val="00762E0B"/>
    <w:rsid w:val="00763023"/>
    <w:rsid w:val="00763789"/>
    <w:rsid w:val="007637AD"/>
    <w:rsid w:val="00763CFF"/>
    <w:rsid w:val="00764029"/>
    <w:rsid w:val="0076408D"/>
    <w:rsid w:val="00764681"/>
    <w:rsid w:val="00766327"/>
    <w:rsid w:val="0076665F"/>
    <w:rsid w:val="00767BC0"/>
    <w:rsid w:val="007701B4"/>
    <w:rsid w:val="00771A78"/>
    <w:rsid w:val="00771EA4"/>
    <w:rsid w:val="00772A4C"/>
    <w:rsid w:val="00772B6C"/>
    <w:rsid w:val="00772FD9"/>
    <w:rsid w:val="0077373C"/>
    <w:rsid w:val="00774EC5"/>
    <w:rsid w:val="00777FD2"/>
    <w:rsid w:val="00781AFC"/>
    <w:rsid w:val="00781B2F"/>
    <w:rsid w:val="00781C2C"/>
    <w:rsid w:val="0078269F"/>
    <w:rsid w:val="00782C04"/>
    <w:rsid w:val="007834A1"/>
    <w:rsid w:val="00784DDE"/>
    <w:rsid w:val="00785221"/>
    <w:rsid w:val="00786036"/>
    <w:rsid w:val="007865F7"/>
    <w:rsid w:val="00787D5C"/>
    <w:rsid w:val="00790455"/>
    <w:rsid w:val="007917B8"/>
    <w:rsid w:val="00793949"/>
    <w:rsid w:val="00794462"/>
    <w:rsid w:val="00794516"/>
    <w:rsid w:val="007965A7"/>
    <w:rsid w:val="00797D3C"/>
    <w:rsid w:val="007A0A76"/>
    <w:rsid w:val="007A0B31"/>
    <w:rsid w:val="007A113B"/>
    <w:rsid w:val="007A25C6"/>
    <w:rsid w:val="007A2FD5"/>
    <w:rsid w:val="007A30A5"/>
    <w:rsid w:val="007A34B2"/>
    <w:rsid w:val="007A49C1"/>
    <w:rsid w:val="007A4E96"/>
    <w:rsid w:val="007A5F49"/>
    <w:rsid w:val="007A687F"/>
    <w:rsid w:val="007A68B9"/>
    <w:rsid w:val="007A6E4E"/>
    <w:rsid w:val="007A6E51"/>
    <w:rsid w:val="007B0469"/>
    <w:rsid w:val="007B15A5"/>
    <w:rsid w:val="007B26B8"/>
    <w:rsid w:val="007B43EC"/>
    <w:rsid w:val="007B5277"/>
    <w:rsid w:val="007B543F"/>
    <w:rsid w:val="007B5B50"/>
    <w:rsid w:val="007B5C6E"/>
    <w:rsid w:val="007B638E"/>
    <w:rsid w:val="007B6FAE"/>
    <w:rsid w:val="007B741D"/>
    <w:rsid w:val="007B76EA"/>
    <w:rsid w:val="007B7D01"/>
    <w:rsid w:val="007C0026"/>
    <w:rsid w:val="007C04F7"/>
    <w:rsid w:val="007C1229"/>
    <w:rsid w:val="007C1985"/>
    <w:rsid w:val="007C1FDC"/>
    <w:rsid w:val="007C25B1"/>
    <w:rsid w:val="007C3EC4"/>
    <w:rsid w:val="007C52C0"/>
    <w:rsid w:val="007C582D"/>
    <w:rsid w:val="007C7517"/>
    <w:rsid w:val="007C7663"/>
    <w:rsid w:val="007C7F73"/>
    <w:rsid w:val="007D0B97"/>
    <w:rsid w:val="007D0E45"/>
    <w:rsid w:val="007D1A43"/>
    <w:rsid w:val="007D33E8"/>
    <w:rsid w:val="007D35A9"/>
    <w:rsid w:val="007D44DD"/>
    <w:rsid w:val="007D554F"/>
    <w:rsid w:val="007D590C"/>
    <w:rsid w:val="007D714B"/>
    <w:rsid w:val="007D7D53"/>
    <w:rsid w:val="007E00B4"/>
    <w:rsid w:val="007E0169"/>
    <w:rsid w:val="007E09D7"/>
    <w:rsid w:val="007E27A8"/>
    <w:rsid w:val="007E42F2"/>
    <w:rsid w:val="007E4367"/>
    <w:rsid w:val="007E442D"/>
    <w:rsid w:val="007E4E0A"/>
    <w:rsid w:val="007E5296"/>
    <w:rsid w:val="007E53AC"/>
    <w:rsid w:val="007E56C2"/>
    <w:rsid w:val="007E5F27"/>
    <w:rsid w:val="007E635F"/>
    <w:rsid w:val="007E684A"/>
    <w:rsid w:val="007E6F60"/>
    <w:rsid w:val="007E7259"/>
    <w:rsid w:val="007E7672"/>
    <w:rsid w:val="007F022B"/>
    <w:rsid w:val="007F0241"/>
    <w:rsid w:val="007F0392"/>
    <w:rsid w:val="007F2E91"/>
    <w:rsid w:val="007F323B"/>
    <w:rsid w:val="007F3ED6"/>
    <w:rsid w:val="007F452E"/>
    <w:rsid w:val="007F5473"/>
    <w:rsid w:val="007F672F"/>
    <w:rsid w:val="007F7E46"/>
    <w:rsid w:val="00800502"/>
    <w:rsid w:val="00801566"/>
    <w:rsid w:val="00802C71"/>
    <w:rsid w:val="00803255"/>
    <w:rsid w:val="00805718"/>
    <w:rsid w:val="00805753"/>
    <w:rsid w:val="0080589F"/>
    <w:rsid w:val="008062D6"/>
    <w:rsid w:val="00812ACF"/>
    <w:rsid w:val="00814186"/>
    <w:rsid w:val="008145C1"/>
    <w:rsid w:val="00814681"/>
    <w:rsid w:val="008148A7"/>
    <w:rsid w:val="00815280"/>
    <w:rsid w:val="0081549C"/>
    <w:rsid w:val="00817061"/>
    <w:rsid w:val="008208F5"/>
    <w:rsid w:val="008213A5"/>
    <w:rsid w:val="0082174D"/>
    <w:rsid w:val="00823109"/>
    <w:rsid w:val="00824524"/>
    <w:rsid w:val="00824A8F"/>
    <w:rsid w:val="008252FC"/>
    <w:rsid w:val="00825736"/>
    <w:rsid w:val="00825BB3"/>
    <w:rsid w:val="00825E6E"/>
    <w:rsid w:val="00831A11"/>
    <w:rsid w:val="00832171"/>
    <w:rsid w:val="008322F9"/>
    <w:rsid w:val="008328D5"/>
    <w:rsid w:val="00832FF3"/>
    <w:rsid w:val="008346A6"/>
    <w:rsid w:val="008346FE"/>
    <w:rsid w:val="00834900"/>
    <w:rsid w:val="00834A5E"/>
    <w:rsid w:val="0083591D"/>
    <w:rsid w:val="00835EE1"/>
    <w:rsid w:val="00836C79"/>
    <w:rsid w:val="00840BE6"/>
    <w:rsid w:val="00840D9E"/>
    <w:rsid w:val="008416E6"/>
    <w:rsid w:val="008418EB"/>
    <w:rsid w:val="00841BC0"/>
    <w:rsid w:val="00843066"/>
    <w:rsid w:val="0084370D"/>
    <w:rsid w:val="008437C2"/>
    <w:rsid w:val="0084550A"/>
    <w:rsid w:val="00845807"/>
    <w:rsid w:val="0085047C"/>
    <w:rsid w:val="008507E1"/>
    <w:rsid w:val="00850F71"/>
    <w:rsid w:val="008511D4"/>
    <w:rsid w:val="00851F43"/>
    <w:rsid w:val="008529B4"/>
    <w:rsid w:val="008533FE"/>
    <w:rsid w:val="0085341F"/>
    <w:rsid w:val="00853B50"/>
    <w:rsid w:val="008549F0"/>
    <w:rsid w:val="0085561D"/>
    <w:rsid w:val="00855E79"/>
    <w:rsid w:val="008564A8"/>
    <w:rsid w:val="00856814"/>
    <w:rsid w:val="0085688D"/>
    <w:rsid w:val="008602B6"/>
    <w:rsid w:val="00860691"/>
    <w:rsid w:val="00860B1F"/>
    <w:rsid w:val="00861346"/>
    <w:rsid w:val="0086190B"/>
    <w:rsid w:val="00861B60"/>
    <w:rsid w:val="00861DA6"/>
    <w:rsid w:val="00862ECF"/>
    <w:rsid w:val="008649EB"/>
    <w:rsid w:val="008659A4"/>
    <w:rsid w:val="00867F52"/>
    <w:rsid w:val="00867F74"/>
    <w:rsid w:val="00870521"/>
    <w:rsid w:val="00870598"/>
    <w:rsid w:val="008705B4"/>
    <w:rsid w:val="00870E2F"/>
    <w:rsid w:val="00871696"/>
    <w:rsid w:val="00871A0C"/>
    <w:rsid w:val="00872194"/>
    <w:rsid w:val="00873D7B"/>
    <w:rsid w:val="00874F4F"/>
    <w:rsid w:val="00875BB0"/>
    <w:rsid w:val="00875F96"/>
    <w:rsid w:val="0087617E"/>
    <w:rsid w:val="0087779D"/>
    <w:rsid w:val="0088004A"/>
    <w:rsid w:val="0088087A"/>
    <w:rsid w:val="008809D6"/>
    <w:rsid w:val="00881821"/>
    <w:rsid w:val="008819DB"/>
    <w:rsid w:val="00882417"/>
    <w:rsid w:val="00883EE5"/>
    <w:rsid w:val="00885622"/>
    <w:rsid w:val="0088599B"/>
    <w:rsid w:val="00886B9D"/>
    <w:rsid w:val="008876CB"/>
    <w:rsid w:val="0089041A"/>
    <w:rsid w:val="00890487"/>
    <w:rsid w:val="0089163A"/>
    <w:rsid w:val="008925BF"/>
    <w:rsid w:val="00892939"/>
    <w:rsid w:val="00893404"/>
    <w:rsid w:val="008938C3"/>
    <w:rsid w:val="008953ED"/>
    <w:rsid w:val="00896833"/>
    <w:rsid w:val="00896EB7"/>
    <w:rsid w:val="008A06EA"/>
    <w:rsid w:val="008A12A3"/>
    <w:rsid w:val="008A18B3"/>
    <w:rsid w:val="008A3B2D"/>
    <w:rsid w:val="008A46B6"/>
    <w:rsid w:val="008A480F"/>
    <w:rsid w:val="008A65D9"/>
    <w:rsid w:val="008A6A7A"/>
    <w:rsid w:val="008A73BB"/>
    <w:rsid w:val="008A7B0B"/>
    <w:rsid w:val="008B04F5"/>
    <w:rsid w:val="008B0663"/>
    <w:rsid w:val="008B187A"/>
    <w:rsid w:val="008B1AE7"/>
    <w:rsid w:val="008B1AEE"/>
    <w:rsid w:val="008B1AFD"/>
    <w:rsid w:val="008B21FD"/>
    <w:rsid w:val="008B3E9E"/>
    <w:rsid w:val="008B401C"/>
    <w:rsid w:val="008B4057"/>
    <w:rsid w:val="008B4CB8"/>
    <w:rsid w:val="008B5823"/>
    <w:rsid w:val="008B72ED"/>
    <w:rsid w:val="008C0094"/>
    <w:rsid w:val="008C14D8"/>
    <w:rsid w:val="008C76A4"/>
    <w:rsid w:val="008C7857"/>
    <w:rsid w:val="008D3D1F"/>
    <w:rsid w:val="008D450F"/>
    <w:rsid w:val="008D6440"/>
    <w:rsid w:val="008D7126"/>
    <w:rsid w:val="008D75E0"/>
    <w:rsid w:val="008E0F9B"/>
    <w:rsid w:val="008E1469"/>
    <w:rsid w:val="008E16C1"/>
    <w:rsid w:val="008E1E3F"/>
    <w:rsid w:val="008E29AA"/>
    <w:rsid w:val="008E532E"/>
    <w:rsid w:val="008E5803"/>
    <w:rsid w:val="008E5B76"/>
    <w:rsid w:val="008E5D9C"/>
    <w:rsid w:val="008E61BD"/>
    <w:rsid w:val="008E6250"/>
    <w:rsid w:val="008F0383"/>
    <w:rsid w:val="008F3EA8"/>
    <w:rsid w:val="008F4607"/>
    <w:rsid w:val="008F6049"/>
    <w:rsid w:val="008F6650"/>
    <w:rsid w:val="008F76B5"/>
    <w:rsid w:val="009000A5"/>
    <w:rsid w:val="009002BA"/>
    <w:rsid w:val="00900384"/>
    <w:rsid w:val="00900F0F"/>
    <w:rsid w:val="00901CD6"/>
    <w:rsid w:val="00901FC1"/>
    <w:rsid w:val="0090203B"/>
    <w:rsid w:val="009037C9"/>
    <w:rsid w:val="00903EA4"/>
    <w:rsid w:val="00904D7B"/>
    <w:rsid w:val="009050FE"/>
    <w:rsid w:val="009052AD"/>
    <w:rsid w:val="0090543E"/>
    <w:rsid w:val="00905C57"/>
    <w:rsid w:val="009063FE"/>
    <w:rsid w:val="00906C51"/>
    <w:rsid w:val="00907617"/>
    <w:rsid w:val="00907886"/>
    <w:rsid w:val="00912BBC"/>
    <w:rsid w:val="00912EA9"/>
    <w:rsid w:val="009132FB"/>
    <w:rsid w:val="00913329"/>
    <w:rsid w:val="00913722"/>
    <w:rsid w:val="00914646"/>
    <w:rsid w:val="0091491E"/>
    <w:rsid w:val="0091618F"/>
    <w:rsid w:val="009161EC"/>
    <w:rsid w:val="0091631F"/>
    <w:rsid w:val="009176C8"/>
    <w:rsid w:val="009206F6"/>
    <w:rsid w:val="009217FD"/>
    <w:rsid w:val="00921BAA"/>
    <w:rsid w:val="009228A3"/>
    <w:rsid w:val="00923259"/>
    <w:rsid w:val="00924443"/>
    <w:rsid w:val="0092466F"/>
    <w:rsid w:val="009261AB"/>
    <w:rsid w:val="009270EC"/>
    <w:rsid w:val="00927A9E"/>
    <w:rsid w:val="00930B39"/>
    <w:rsid w:val="00930F9B"/>
    <w:rsid w:val="009313B4"/>
    <w:rsid w:val="009315F8"/>
    <w:rsid w:val="0093284B"/>
    <w:rsid w:val="00932A5A"/>
    <w:rsid w:val="00933C06"/>
    <w:rsid w:val="00934345"/>
    <w:rsid w:val="009350D8"/>
    <w:rsid w:val="009364DD"/>
    <w:rsid w:val="009365F9"/>
    <w:rsid w:val="00936869"/>
    <w:rsid w:val="009369E3"/>
    <w:rsid w:val="00936F36"/>
    <w:rsid w:val="0093704A"/>
    <w:rsid w:val="009400E0"/>
    <w:rsid w:val="00940227"/>
    <w:rsid w:val="00941105"/>
    <w:rsid w:val="0094127B"/>
    <w:rsid w:val="0094198E"/>
    <w:rsid w:val="00941F7E"/>
    <w:rsid w:val="009420F0"/>
    <w:rsid w:val="009439EB"/>
    <w:rsid w:val="00943FEF"/>
    <w:rsid w:val="009453CB"/>
    <w:rsid w:val="0094573F"/>
    <w:rsid w:val="00945E51"/>
    <w:rsid w:val="00946C77"/>
    <w:rsid w:val="00947467"/>
    <w:rsid w:val="00947745"/>
    <w:rsid w:val="0094775D"/>
    <w:rsid w:val="009529B3"/>
    <w:rsid w:val="00953297"/>
    <w:rsid w:val="00953472"/>
    <w:rsid w:val="00953864"/>
    <w:rsid w:val="009541DB"/>
    <w:rsid w:val="00954772"/>
    <w:rsid w:val="00956148"/>
    <w:rsid w:val="00957A52"/>
    <w:rsid w:val="009601D9"/>
    <w:rsid w:val="00960DA9"/>
    <w:rsid w:val="00961C04"/>
    <w:rsid w:val="00962429"/>
    <w:rsid w:val="0096340D"/>
    <w:rsid w:val="009635EC"/>
    <w:rsid w:val="00964372"/>
    <w:rsid w:val="0096519B"/>
    <w:rsid w:val="00965B31"/>
    <w:rsid w:val="00965B81"/>
    <w:rsid w:val="00966A03"/>
    <w:rsid w:val="00970C77"/>
    <w:rsid w:val="00971E36"/>
    <w:rsid w:val="00973DCB"/>
    <w:rsid w:val="009748BE"/>
    <w:rsid w:val="00974CD9"/>
    <w:rsid w:val="00975280"/>
    <w:rsid w:val="00975771"/>
    <w:rsid w:val="00975BB3"/>
    <w:rsid w:val="00976534"/>
    <w:rsid w:val="00976ACA"/>
    <w:rsid w:val="00977A43"/>
    <w:rsid w:val="00980350"/>
    <w:rsid w:val="00983625"/>
    <w:rsid w:val="009839F6"/>
    <w:rsid w:val="00983B6A"/>
    <w:rsid w:val="009845FD"/>
    <w:rsid w:val="009847E8"/>
    <w:rsid w:val="009849F2"/>
    <w:rsid w:val="00984D7A"/>
    <w:rsid w:val="00984E28"/>
    <w:rsid w:val="00985CB0"/>
    <w:rsid w:val="009862FB"/>
    <w:rsid w:val="00986AFE"/>
    <w:rsid w:val="00986D45"/>
    <w:rsid w:val="009876EA"/>
    <w:rsid w:val="00987770"/>
    <w:rsid w:val="00987CF4"/>
    <w:rsid w:val="00987FD8"/>
    <w:rsid w:val="009904B3"/>
    <w:rsid w:val="00992FB4"/>
    <w:rsid w:val="0099466B"/>
    <w:rsid w:val="00995109"/>
    <w:rsid w:val="00995CA8"/>
    <w:rsid w:val="0099676F"/>
    <w:rsid w:val="00996941"/>
    <w:rsid w:val="00997242"/>
    <w:rsid w:val="00997646"/>
    <w:rsid w:val="009978C2"/>
    <w:rsid w:val="009A018F"/>
    <w:rsid w:val="009A05B5"/>
    <w:rsid w:val="009A06D9"/>
    <w:rsid w:val="009A18F7"/>
    <w:rsid w:val="009A1953"/>
    <w:rsid w:val="009A1B33"/>
    <w:rsid w:val="009A24F8"/>
    <w:rsid w:val="009A3035"/>
    <w:rsid w:val="009A355C"/>
    <w:rsid w:val="009A397D"/>
    <w:rsid w:val="009A3A6A"/>
    <w:rsid w:val="009A4610"/>
    <w:rsid w:val="009A4925"/>
    <w:rsid w:val="009A5BD4"/>
    <w:rsid w:val="009A76B0"/>
    <w:rsid w:val="009A771F"/>
    <w:rsid w:val="009B06EC"/>
    <w:rsid w:val="009B078E"/>
    <w:rsid w:val="009B2547"/>
    <w:rsid w:val="009B4957"/>
    <w:rsid w:val="009B4CA6"/>
    <w:rsid w:val="009B5375"/>
    <w:rsid w:val="009B572E"/>
    <w:rsid w:val="009B6ED8"/>
    <w:rsid w:val="009B7A97"/>
    <w:rsid w:val="009C06CB"/>
    <w:rsid w:val="009C080F"/>
    <w:rsid w:val="009C0AF6"/>
    <w:rsid w:val="009C12CF"/>
    <w:rsid w:val="009C13E9"/>
    <w:rsid w:val="009C164B"/>
    <w:rsid w:val="009C20AB"/>
    <w:rsid w:val="009C2619"/>
    <w:rsid w:val="009C282D"/>
    <w:rsid w:val="009C2D31"/>
    <w:rsid w:val="009C3ACB"/>
    <w:rsid w:val="009C3E88"/>
    <w:rsid w:val="009C4516"/>
    <w:rsid w:val="009C4A29"/>
    <w:rsid w:val="009C4CEA"/>
    <w:rsid w:val="009C5B9A"/>
    <w:rsid w:val="009C5E6E"/>
    <w:rsid w:val="009C6153"/>
    <w:rsid w:val="009C6B3E"/>
    <w:rsid w:val="009C6BE9"/>
    <w:rsid w:val="009C7215"/>
    <w:rsid w:val="009C728B"/>
    <w:rsid w:val="009C76BC"/>
    <w:rsid w:val="009C7ABD"/>
    <w:rsid w:val="009D0C42"/>
    <w:rsid w:val="009D1907"/>
    <w:rsid w:val="009D1A49"/>
    <w:rsid w:val="009D22E8"/>
    <w:rsid w:val="009D37EA"/>
    <w:rsid w:val="009D3CE4"/>
    <w:rsid w:val="009D55DC"/>
    <w:rsid w:val="009D6561"/>
    <w:rsid w:val="009D67D6"/>
    <w:rsid w:val="009D6C07"/>
    <w:rsid w:val="009D6FD5"/>
    <w:rsid w:val="009D75C8"/>
    <w:rsid w:val="009D76C8"/>
    <w:rsid w:val="009D78C6"/>
    <w:rsid w:val="009D7BC7"/>
    <w:rsid w:val="009E0819"/>
    <w:rsid w:val="009E09DA"/>
    <w:rsid w:val="009E0A35"/>
    <w:rsid w:val="009E10C5"/>
    <w:rsid w:val="009E1BCB"/>
    <w:rsid w:val="009E1D9B"/>
    <w:rsid w:val="009E1EDA"/>
    <w:rsid w:val="009E221C"/>
    <w:rsid w:val="009E2650"/>
    <w:rsid w:val="009E2875"/>
    <w:rsid w:val="009E332A"/>
    <w:rsid w:val="009E365D"/>
    <w:rsid w:val="009E4173"/>
    <w:rsid w:val="009E5950"/>
    <w:rsid w:val="009E6976"/>
    <w:rsid w:val="009E6DE1"/>
    <w:rsid w:val="009E6F77"/>
    <w:rsid w:val="009E7352"/>
    <w:rsid w:val="009F0204"/>
    <w:rsid w:val="009F0EBC"/>
    <w:rsid w:val="009F141A"/>
    <w:rsid w:val="009F17C7"/>
    <w:rsid w:val="009F24E1"/>
    <w:rsid w:val="009F28EF"/>
    <w:rsid w:val="009F351B"/>
    <w:rsid w:val="009F461B"/>
    <w:rsid w:val="009F59FA"/>
    <w:rsid w:val="009F6694"/>
    <w:rsid w:val="009F6BFB"/>
    <w:rsid w:val="009F719A"/>
    <w:rsid w:val="00A0138E"/>
    <w:rsid w:val="00A01A57"/>
    <w:rsid w:val="00A029D8"/>
    <w:rsid w:val="00A0353D"/>
    <w:rsid w:val="00A03858"/>
    <w:rsid w:val="00A03EFD"/>
    <w:rsid w:val="00A045D0"/>
    <w:rsid w:val="00A04698"/>
    <w:rsid w:val="00A04D8F"/>
    <w:rsid w:val="00A04E80"/>
    <w:rsid w:val="00A05335"/>
    <w:rsid w:val="00A05746"/>
    <w:rsid w:val="00A11CC1"/>
    <w:rsid w:val="00A1283F"/>
    <w:rsid w:val="00A1286B"/>
    <w:rsid w:val="00A1396C"/>
    <w:rsid w:val="00A14E06"/>
    <w:rsid w:val="00A14F2B"/>
    <w:rsid w:val="00A16CC4"/>
    <w:rsid w:val="00A1765F"/>
    <w:rsid w:val="00A209CA"/>
    <w:rsid w:val="00A2101D"/>
    <w:rsid w:val="00A21308"/>
    <w:rsid w:val="00A21CCB"/>
    <w:rsid w:val="00A224B1"/>
    <w:rsid w:val="00A227FE"/>
    <w:rsid w:val="00A231A2"/>
    <w:rsid w:val="00A23258"/>
    <w:rsid w:val="00A26952"/>
    <w:rsid w:val="00A270F7"/>
    <w:rsid w:val="00A27636"/>
    <w:rsid w:val="00A300BF"/>
    <w:rsid w:val="00A311EA"/>
    <w:rsid w:val="00A31231"/>
    <w:rsid w:val="00A3175C"/>
    <w:rsid w:val="00A31E43"/>
    <w:rsid w:val="00A326E6"/>
    <w:rsid w:val="00A3278B"/>
    <w:rsid w:val="00A3347C"/>
    <w:rsid w:val="00A33B98"/>
    <w:rsid w:val="00A3426F"/>
    <w:rsid w:val="00A345D1"/>
    <w:rsid w:val="00A353B5"/>
    <w:rsid w:val="00A35764"/>
    <w:rsid w:val="00A3755F"/>
    <w:rsid w:val="00A378BC"/>
    <w:rsid w:val="00A401FE"/>
    <w:rsid w:val="00A40350"/>
    <w:rsid w:val="00A40367"/>
    <w:rsid w:val="00A40D13"/>
    <w:rsid w:val="00A41397"/>
    <w:rsid w:val="00A41D59"/>
    <w:rsid w:val="00A42014"/>
    <w:rsid w:val="00A42811"/>
    <w:rsid w:val="00A4346D"/>
    <w:rsid w:val="00A449F0"/>
    <w:rsid w:val="00A4590E"/>
    <w:rsid w:val="00A466A6"/>
    <w:rsid w:val="00A47B75"/>
    <w:rsid w:val="00A513DB"/>
    <w:rsid w:val="00A513EE"/>
    <w:rsid w:val="00A52DF7"/>
    <w:rsid w:val="00A5358E"/>
    <w:rsid w:val="00A53D3A"/>
    <w:rsid w:val="00A54243"/>
    <w:rsid w:val="00A54E3D"/>
    <w:rsid w:val="00A55983"/>
    <w:rsid w:val="00A5631F"/>
    <w:rsid w:val="00A5675F"/>
    <w:rsid w:val="00A568F9"/>
    <w:rsid w:val="00A56DCB"/>
    <w:rsid w:val="00A57062"/>
    <w:rsid w:val="00A5733C"/>
    <w:rsid w:val="00A57D0B"/>
    <w:rsid w:val="00A60CAC"/>
    <w:rsid w:val="00A62D4C"/>
    <w:rsid w:val="00A632B4"/>
    <w:rsid w:val="00A653C9"/>
    <w:rsid w:val="00A65489"/>
    <w:rsid w:val="00A6565A"/>
    <w:rsid w:val="00A6688A"/>
    <w:rsid w:val="00A66D32"/>
    <w:rsid w:val="00A66D45"/>
    <w:rsid w:val="00A67519"/>
    <w:rsid w:val="00A71798"/>
    <w:rsid w:val="00A733A2"/>
    <w:rsid w:val="00A749EF"/>
    <w:rsid w:val="00A771FF"/>
    <w:rsid w:val="00A77A13"/>
    <w:rsid w:val="00A80444"/>
    <w:rsid w:val="00A8045F"/>
    <w:rsid w:val="00A8083C"/>
    <w:rsid w:val="00A80976"/>
    <w:rsid w:val="00A81356"/>
    <w:rsid w:val="00A82AF2"/>
    <w:rsid w:val="00A83EC5"/>
    <w:rsid w:val="00A84496"/>
    <w:rsid w:val="00A84AF8"/>
    <w:rsid w:val="00A84CD9"/>
    <w:rsid w:val="00A86578"/>
    <w:rsid w:val="00A878F4"/>
    <w:rsid w:val="00A92737"/>
    <w:rsid w:val="00A92B3D"/>
    <w:rsid w:val="00A931F9"/>
    <w:rsid w:val="00A9384B"/>
    <w:rsid w:val="00A94822"/>
    <w:rsid w:val="00A94D14"/>
    <w:rsid w:val="00A9549A"/>
    <w:rsid w:val="00A95ADC"/>
    <w:rsid w:val="00A95D8D"/>
    <w:rsid w:val="00A9644C"/>
    <w:rsid w:val="00A97060"/>
    <w:rsid w:val="00A97530"/>
    <w:rsid w:val="00A975DD"/>
    <w:rsid w:val="00A975E8"/>
    <w:rsid w:val="00A9775A"/>
    <w:rsid w:val="00A97D1C"/>
    <w:rsid w:val="00A97D48"/>
    <w:rsid w:val="00AA0034"/>
    <w:rsid w:val="00AA1DEB"/>
    <w:rsid w:val="00AA2782"/>
    <w:rsid w:val="00AA2885"/>
    <w:rsid w:val="00AA4383"/>
    <w:rsid w:val="00AA45AD"/>
    <w:rsid w:val="00AA64EF"/>
    <w:rsid w:val="00AA7647"/>
    <w:rsid w:val="00AB0882"/>
    <w:rsid w:val="00AB344F"/>
    <w:rsid w:val="00AB3455"/>
    <w:rsid w:val="00AB3564"/>
    <w:rsid w:val="00AB39E2"/>
    <w:rsid w:val="00AB4953"/>
    <w:rsid w:val="00AB52DD"/>
    <w:rsid w:val="00AB690A"/>
    <w:rsid w:val="00AB701B"/>
    <w:rsid w:val="00AB732A"/>
    <w:rsid w:val="00AC0F07"/>
    <w:rsid w:val="00AC1B17"/>
    <w:rsid w:val="00AC2879"/>
    <w:rsid w:val="00AC2966"/>
    <w:rsid w:val="00AC31C4"/>
    <w:rsid w:val="00AC33B9"/>
    <w:rsid w:val="00AC37A2"/>
    <w:rsid w:val="00AC505B"/>
    <w:rsid w:val="00AC5181"/>
    <w:rsid w:val="00AC5B87"/>
    <w:rsid w:val="00AC6BD9"/>
    <w:rsid w:val="00AC7DCA"/>
    <w:rsid w:val="00AD036B"/>
    <w:rsid w:val="00AD2FAF"/>
    <w:rsid w:val="00AD43E9"/>
    <w:rsid w:val="00AD46CD"/>
    <w:rsid w:val="00AD5B87"/>
    <w:rsid w:val="00AD68A7"/>
    <w:rsid w:val="00AD6F0B"/>
    <w:rsid w:val="00AD7F5A"/>
    <w:rsid w:val="00AE06FE"/>
    <w:rsid w:val="00AE0DB3"/>
    <w:rsid w:val="00AE140E"/>
    <w:rsid w:val="00AE198C"/>
    <w:rsid w:val="00AE1CDD"/>
    <w:rsid w:val="00AE2487"/>
    <w:rsid w:val="00AE2B05"/>
    <w:rsid w:val="00AE3E55"/>
    <w:rsid w:val="00AE695D"/>
    <w:rsid w:val="00AE6C55"/>
    <w:rsid w:val="00AE7409"/>
    <w:rsid w:val="00AE7B6C"/>
    <w:rsid w:val="00AF27D3"/>
    <w:rsid w:val="00AF289A"/>
    <w:rsid w:val="00AF2C4D"/>
    <w:rsid w:val="00AF31DE"/>
    <w:rsid w:val="00AF4850"/>
    <w:rsid w:val="00AF540A"/>
    <w:rsid w:val="00AF6F09"/>
    <w:rsid w:val="00AF7EA4"/>
    <w:rsid w:val="00B00689"/>
    <w:rsid w:val="00B02895"/>
    <w:rsid w:val="00B02A53"/>
    <w:rsid w:val="00B02CFA"/>
    <w:rsid w:val="00B04B4F"/>
    <w:rsid w:val="00B05A79"/>
    <w:rsid w:val="00B1205E"/>
    <w:rsid w:val="00B12204"/>
    <w:rsid w:val="00B133B2"/>
    <w:rsid w:val="00B15644"/>
    <w:rsid w:val="00B16245"/>
    <w:rsid w:val="00B17155"/>
    <w:rsid w:val="00B174CC"/>
    <w:rsid w:val="00B205F4"/>
    <w:rsid w:val="00B21F1D"/>
    <w:rsid w:val="00B226AE"/>
    <w:rsid w:val="00B234C5"/>
    <w:rsid w:val="00B23CB3"/>
    <w:rsid w:val="00B249C2"/>
    <w:rsid w:val="00B24D31"/>
    <w:rsid w:val="00B25026"/>
    <w:rsid w:val="00B25440"/>
    <w:rsid w:val="00B25E10"/>
    <w:rsid w:val="00B266E9"/>
    <w:rsid w:val="00B2682E"/>
    <w:rsid w:val="00B26F3D"/>
    <w:rsid w:val="00B30291"/>
    <w:rsid w:val="00B31F4D"/>
    <w:rsid w:val="00B328D8"/>
    <w:rsid w:val="00B329FD"/>
    <w:rsid w:val="00B367DF"/>
    <w:rsid w:val="00B37123"/>
    <w:rsid w:val="00B40205"/>
    <w:rsid w:val="00B4169A"/>
    <w:rsid w:val="00B4275B"/>
    <w:rsid w:val="00B428BA"/>
    <w:rsid w:val="00B43367"/>
    <w:rsid w:val="00B434A6"/>
    <w:rsid w:val="00B439EC"/>
    <w:rsid w:val="00B43B5D"/>
    <w:rsid w:val="00B442BD"/>
    <w:rsid w:val="00B46F43"/>
    <w:rsid w:val="00B47C10"/>
    <w:rsid w:val="00B47F69"/>
    <w:rsid w:val="00B50537"/>
    <w:rsid w:val="00B50CA0"/>
    <w:rsid w:val="00B50F24"/>
    <w:rsid w:val="00B51B78"/>
    <w:rsid w:val="00B52A3B"/>
    <w:rsid w:val="00B53C97"/>
    <w:rsid w:val="00B541AB"/>
    <w:rsid w:val="00B54AE1"/>
    <w:rsid w:val="00B54CEE"/>
    <w:rsid w:val="00B57A8D"/>
    <w:rsid w:val="00B6046F"/>
    <w:rsid w:val="00B60498"/>
    <w:rsid w:val="00B60751"/>
    <w:rsid w:val="00B60F60"/>
    <w:rsid w:val="00B62198"/>
    <w:rsid w:val="00B62A46"/>
    <w:rsid w:val="00B63052"/>
    <w:rsid w:val="00B64883"/>
    <w:rsid w:val="00B64A46"/>
    <w:rsid w:val="00B651DA"/>
    <w:rsid w:val="00B663A2"/>
    <w:rsid w:val="00B702B3"/>
    <w:rsid w:val="00B718A7"/>
    <w:rsid w:val="00B71942"/>
    <w:rsid w:val="00B71D50"/>
    <w:rsid w:val="00B727E5"/>
    <w:rsid w:val="00B73C20"/>
    <w:rsid w:val="00B756E9"/>
    <w:rsid w:val="00B7571F"/>
    <w:rsid w:val="00B7599B"/>
    <w:rsid w:val="00B759D9"/>
    <w:rsid w:val="00B75B7F"/>
    <w:rsid w:val="00B75E80"/>
    <w:rsid w:val="00B75F4F"/>
    <w:rsid w:val="00B76473"/>
    <w:rsid w:val="00B765BE"/>
    <w:rsid w:val="00B768BE"/>
    <w:rsid w:val="00B76932"/>
    <w:rsid w:val="00B76FAD"/>
    <w:rsid w:val="00B77355"/>
    <w:rsid w:val="00B77697"/>
    <w:rsid w:val="00B77F3C"/>
    <w:rsid w:val="00B80106"/>
    <w:rsid w:val="00B81021"/>
    <w:rsid w:val="00B81125"/>
    <w:rsid w:val="00B8212A"/>
    <w:rsid w:val="00B824D2"/>
    <w:rsid w:val="00B84184"/>
    <w:rsid w:val="00B84AE9"/>
    <w:rsid w:val="00B84B78"/>
    <w:rsid w:val="00B84C07"/>
    <w:rsid w:val="00B864B8"/>
    <w:rsid w:val="00B86B01"/>
    <w:rsid w:val="00B86DA6"/>
    <w:rsid w:val="00B871FE"/>
    <w:rsid w:val="00B872EE"/>
    <w:rsid w:val="00B90610"/>
    <w:rsid w:val="00B90D01"/>
    <w:rsid w:val="00B960FA"/>
    <w:rsid w:val="00B9641C"/>
    <w:rsid w:val="00B96497"/>
    <w:rsid w:val="00B964F4"/>
    <w:rsid w:val="00B96B20"/>
    <w:rsid w:val="00B97B62"/>
    <w:rsid w:val="00BA1C3B"/>
    <w:rsid w:val="00BA269A"/>
    <w:rsid w:val="00BA317A"/>
    <w:rsid w:val="00BA3E66"/>
    <w:rsid w:val="00BA480B"/>
    <w:rsid w:val="00BA4B7B"/>
    <w:rsid w:val="00BA4C16"/>
    <w:rsid w:val="00BA5630"/>
    <w:rsid w:val="00BA592D"/>
    <w:rsid w:val="00BA7330"/>
    <w:rsid w:val="00BA7EF9"/>
    <w:rsid w:val="00BB0DFF"/>
    <w:rsid w:val="00BB1D3E"/>
    <w:rsid w:val="00BB1D76"/>
    <w:rsid w:val="00BB2586"/>
    <w:rsid w:val="00BB341E"/>
    <w:rsid w:val="00BB342B"/>
    <w:rsid w:val="00BB3A19"/>
    <w:rsid w:val="00BB454D"/>
    <w:rsid w:val="00BB47F1"/>
    <w:rsid w:val="00BB5547"/>
    <w:rsid w:val="00BB60A0"/>
    <w:rsid w:val="00BB6824"/>
    <w:rsid w:val="00BB7CBB"/>
    <w:rsid w:val="00BC00B3"/>
    <w:rsid w:val="00BC0255"/>
    <w:rsid w:val="00BC2D76"/>
    <w:rsid w:val="00BC3E31"/>
    <w:rsid w:val="00BC6AA7"/>
    <w:rsid w:val="00BC738B"/>
    <w:rsid w:val="00BD0462"/>
    <w:rsid w:val="00BD0923"/>
    <w:rsid w:val="00BD0D04"/>
    <w:rsid w:val="00BD0E98"/>
    <w:rsid w:val="00BD22E8"/>
    <w:rsid w:val="00BD241A"/>
    <w:rsid w:val="00BD2980"/>
    <w:rsid w:val="00BD334B"/>
    <w:rsid w:val="00BD36F2"/>
    <w:rsid w:val="00BD3D6C"/>
    <w:rsid w:val="00BD48AF"/>
    <w:rsid w:val="00BD69B5"/>
    <w:rsid w:val="00BD6C60"/>
    <w:rsid w:val="00BE0370"/>
    <w:rsid w:val="00BE041E"/>
    <w:rsid w:val="00BE11B7"/>
    <w:rsid w:val="00BE2904"/>
    <w:rsid w:val="00BE319C"/>
    <w:rsid w:val="00BE32BF"/>
    <w:rsid w:val="00BE374F"/>
    <w:rsid w:val="00BE485C"/>
    <w:rsid w:val="00BE4998"/>
    <w:rsid w:val="00BE56F1"/>
    <w:rsid w:val="00BE733F"/>
    <w:rsid w:val="00BE7FD6"/>
    <w:rsid w:val="00BF04DF"/>
    <w:rsid w:val="00BF36F1"/>
    <w:rsid w:val="00BF3B66"/>
    <w:rsid w:val="00BF4682"/>
    <w:rsid w:val="00BF4796"/>
    <w:rsid w:val="00BF4882"/>
    <w:rsid w:val="00BF4DFF"/>
    <w:rsid w:val="00BF5193"/>
    <w:rsid w:val="00BF73BD"/>
    <w:rsid w:val="00C00472"/>
    <w:rsid w:val="00C0066A"/>
    <w:rsid w:val="00C00CA1"/>
    <w:rsid w:val="00C023CD"/>
    <w:rsid w:val="00C048A7"/>
    <w:rsid w:val="00C04B5E"/>
    <w:rsid w:val="00C052EA"/>
    <w:rsid w:val="00C1069B"/>
    <w:rsid w:val="00C10C6B"/>
    <w:rsid w:val="00C11B6B"/>
    <w:rsid w:val="00C13A4D"/>
    <w:rsid w:val="00C1576F"/>
    <w:rsid w:val="00C15C83"/>
    <w:rsid w:val="00C15ECB"/>
    <w:rsid w:val="00C16D2E"/>
    <w:rsid w:val="00C17069"/>
    <w:rsid w:val="00C17141"/>
    <w:rsid w:val="00C209C6"/>
    <w:rsid w:val="00C20BB7"/>
    <w:rsid w:val="00C20E79"/>
    <w:rsid w:val="00C22961"/>
    <w:rsid w:val="00C22BBC"/>
    <w:rsid w:val="00C22F81"/>
    <w:rsid w:val="00C23661"/>
    <w:rsid w:val="00C24A1B"/>
    <w:rsid w:val="00C25705"/>
    <w:rsid w:val="00C2784B"/>
    <w:rsid w:val="00C31DA6"/>
    <w:rsid w:val="00C32E65"/>
    <w:rsid w:val="00C3335A"/>
    <w:rsid w:val="00C334E9"/>
    <w:rsid w:val="00C34BDC"/>
    <w:rsid w:val="00C35AD9"/>
    <w:rsid w:val="00C36132"/>
    <w:rsid w:val="00C37739"/>
    <w:rsid w:val="00C37C4E"/>
    <w:rsid w:val="00C41621"/>
    <w:rsid w:val="00C4243E"/>
    <w:rsid w:val="00C42A10"/>
    <w:rsid w:val="00C43EE3"/>
    <w:rsid w:val="00C44EA3"/>
    <w:rsid w:val="00C453BA"/>
    <w:rsid w:val="00C454DC"/>
    <w:rsid w:val="00C46E71"/>
    <w:rsid w:val="00C47861"/>
    <w:rsid w:val="00C5105D"/>
    <w:rsid w:val="00C51394"/>
    <w:rsid w:val="00C52531"/>
    <w:rsid w:val="00C5264E"/>
    <w:rsid w:val="00C52878"/>
    <w:rsid w:val="00C5368C"/>
    <w:rsid w:val="00C54BB1"/>
    <w:rsid w:val="00C55437"/>
    <w:rsid w:val="00C55AB7"/>
    <w:rsid w:val="00C5715E"/>
    <w:rsid w:val="00C571B6"/>
    <w:rsid w:val="00C57D75"/>
    <w:rsid w:val="00C60BCF"/>
    <w:rsid w:val="00C60D3C"/>
    <w:rsid w:val="00C64DE1"/>
    <w:rsid w:val="00C64F67"/>
    <w:rsid w:val="00C652E7"/>
    <w:rsid w:val="00C65C7B"/>
    <w:rsid w:val="00C66C7C"/>
    <w:rsid w:val="00C67011"/>
    <w:rsid w:val="00C672AC"/>
    <w:rsid w:val="00C67F8C"/>
    <w:rsid w:val="00C67FE7"/>
    <w:rsid w:val="00C7013F"/>
    <w:rsid w:val="00C70275"/>
    <w:rsid w:val="00C71658"/>
    <w:rsid w:val="00C71C3D"/>
    <w:rsid w:val="00C72C77"/>
    <w:rsid w:val="00C73759"/>
    <w:rsid w:val="00C744B9"/>
    <w:rsid w:val="00C749F9"/>
    <w:rsid w:val="00C76043"/>
    <w:rsid w:val="00C7747B"/>
    <w:rsid w:val="00C8040A"/>
    <w:rsid w:val="00C8091B"/>
    <w:rsid w:val="00C80A64"/>
    <w:rsid w:val="00C80BC9"/>
    <w:rsid w:val="00C810C4"/>
    <w:rsid w:val="00C82119"/>
    <w:rsid w:val="00C83546"/>
    <w:rsid w:val="00C8482D"/>
    <w:rsid w:val="00C849D4"/>
    <w:rsid w:val="00C85985"/>
    <w:rsid w:val="00C85EBA"/>
    <w:rsid w:val="00C86E4D"/>
    <w:rsid w:val="00C8761C"/>
    <w:rsid w:val="00C9041F"/>
    <w:rsid w:val="00C9061E"/>
    <w:rsid w:val="00C92E43"/>
    <w:rsid w:val="00C93EB7"/>
    <w:rsid w:val="00C95561"/>
    <w:rsid w:val="00C9675D"/>
    <w:rsid w:val="00C96BCD"/>
    <w:rsid w:val="00C96DD3"/>
    <w:rsid w:val="00C9710E"/>
    <w:rsid w:val="00C9791C"/>
    <w:rsid w:val="00CA0559"/>
    <w:rsid w:val="00CA085C"/>
    <w:rsid w:val="00CA10B8"/>
    <w:rsid w:val="00CA15EA"/>
    <w:rsid w:val="00CA2135"/>
    <w:rsid w:val="00CA2E49"/>
    <w:rsid w:val="00CA2EBF"/>
    <w:rsid w:val="00CA30B7"/>
    <w:rsid w:val="00CA6EBF"/>
    <w:rsid w:val="00CA7455"/>
    <w:rsid w:val="00CB04DE"/>
    <w:rsid w:val="00CB131B"/>
    <w:rsid w:val="00CB146A"/>
    <w:rsid w:val="00CB175E"/>
    <w:rsid w:val="00CB22CA"/>
    <w:rsid w:val="00CB230E"/>
    <w:rsid w:val="00CB3B00"/>
    <w:rsid w:val="00CB3F4C"/>
    <w:rsid w:val="00CB456C"/>
    <w:rsid w:val="00CB5A5D"/>
    <w:rsid w:val="00CB67B4"/>
    <w:rsid w:val="00CB6A11"/>
    <w:rsid w:val="00CB6C9D"/>
    <w:rsid w:val="00CB6DF7"/>
    <w:rsid w:val="00CB70DA"/>
    <w:rsid w:val="00CB72F5"/>
    <w:rsid w:val="00CC0191"/>
    <w:rsid w:val="00CC0768"/>
    <w:rsid w:val="00CC19EC"/>
    <w:rsid w:val="00CC1EA7"/>
    <w:rsid w:val="00CC2064"/>
    <w:rsid w:val="00CC22F1"/>
    <w:rsid w:val="00CC26D9"/>
    <w:rsid w:val="00CC303C"/>
    <w:rsid w:val="00CC407A"/>
    <w:rsid w:val="00CC604A"/>
    <w:rsid w:val="00CC7E72"/>
    <w:rsid w:val="00CD030E"/>
    <w:rsid w:val="00CD0750"/>
    <w:rsid w:val="00CD117A"/>
    <w:rsid w:val="00CD21BD"/>
    <w:rsid w:val="00CD2A4C"/>
    <w:rsid w:val="00CD2AF9"/>
    <w:rsid w:val="00CD38BF"/>
    <w:rsid w:val="00CD396F"/>
    <w:rsid w:val="00CD4206"/>
    <w:rsid w:val="00CD48A3"/>
    <w:rsid w:val="00CD51FD"/>
    <w:rsid w:val="00CD5596"/>
    <w:rsid w:val="00CD59C7"/>
    <w:rsid w:val="00CD5CBF"/>
    <w:rsid w:val="00CD5CF2"/>
    <w:rsid w:val="00CE05C2"/>
    <w:rsid w:val="00CE0A01"/>
    <w:rsid w:val="00CE1B9A"/>
    <w:rsid w:val="00CE1C44"/>
    <w:rsid w:val="00CE21A7"/>
    <w:rsid w:val="00CE262C"/>
    <w:rsid w:val="00CE3496"/>
    <w:rsid w:val="00CE35B8"/>
    <w:rsid w:val="00CE45BF"/>
    <w:rsid w:val="00CE49D4"/>
    <w:rsid w:val="00CE5265"/>
    <w:rsid w:val="00CF0182"/>
    <w:rsid w:val="00CF0CB0"/>
    <w:rsid w:val="00CF50C6"/>
    <w:rsid w:val="00CF590A"/>
    <w:rsid w:val="00CF5A7B"/>
    <w:rsid w:val="00CF7095"/>
    <w:rsid w:val="00CF70D4"/>
    <w:rsid w:val="00D01665"/>
    <w:rsid w:val="00D017BA"/>
    <w:rsid w:val="00D0239A"/>
    <w:rsid w:val="00D02491"/>
    <w:rsid w:val="00D02787"/>
    <w:rsid w:val="00D028C9"/>
    <w:rsid w:val="00D031FD"/>
    <w:rsid w:val="00D0373E"/>
    <w:rsid w:val="00D04399"/>
    <w:rsid w:val="00D04674"/>
    <w:rsid w:val="00D0630B"/>
    <w:rsid w:val="00D07272"/>
    <w:rsid w:val="00D07774"/>
    <w:rsid w:val="00D103D7"/>
    <w:rsid w:val="00D127A3"/>
    <w:rsid w:val="00D145D8"/>
    <w:rsid w:val="00D151CC"/>
    <w:rsid w:val="00D158FE"/>
    <w:rsid w:val="00D15918"/>
    <w:rsid w:val="00D15FC3"/>
    <w:rsid w:val="00D16235"/>
    <w:rsid w:val="00D17FB2"/>
    <w:rsid w:val="00D20318"/>
    <w:rsid w:val="00D20719"/>
    <w:rsid w:val="00D209F6"/>
    <w:rsid w:val="00D24937"/>
    <w:rsid w:val="00D263B8"/>
    <w:rsid w:val="00D30284"/>
    <w:rsid w:val="00D30FAB"/>
    <w:rsid w:val="00D31B3B"/>
    <w:rsid w:val="00D326C9"/>
    <w:rsid w:val="00D338C0"/>
    <w:rsid w:val="00D33AF0"/>
    <w:rsid w:val="00D340B7"/>
    <w:rsid w:val="00D35B43"/>
    <w:rsid w:val="00D36B21"/>
    <w:rsid w:val="00D37B63"/>
    <w:rsid w:val="00D37CF2"/>
    <w:rsid w:val="00D40808"/>
    <w:rsid w:val="00D411B8"/>
    <w:rsid w:val="00D41C01"/>
    <w:rsid w:val="00D41C13"/>
    <w:rsid w:val="00D43787"/>
    <w:rsid w:val="00D44275"/>
    <w:rsid w:val="00D4460D"/>
    <w:rsid w:val="00D44660"/>
    <w:rsid w:val="00D44678"/>
    <w:rsid w:val="00D448F6"/>
    <w:rsid w:val="00D46BDA"/>
    <w:rsid w:val="00D509A5"/>
    <w:rsid w:val="00D51BCA"/>
    <w:rsid w:val="00D52DB2"/>
    <w:rsid w:val="00D53670"/>
    <w:rsid w:val="00D53E2B"/>
    <w:rsid w:val="00D53FA3"/>
    <w:rsid w:val="00D54F68"/>
    <w:rsid w:val="00D55BE5"/>
    <w:rsid w:val="00D56B87"/>
    <w:rsid w:val="00D56C58"/>
    <w:rsid w:val="00D56FFA"/>
    <w:rsid w:val="00D5759C"/>
    <w:rsid w:val="00D575CB"/>
    <w:rsid w:val="00D60758"/>
    <w:rsid w:val="00D61123"/>
    <w:rsid w:val="00D62361"/>
    <w:rsid w:val="00D63936"/>
    <w:rsid w:val="00D63CC6"/>
    <w:rsid w:val="00D63D4F"/>
    <w:rsid w:val="00D63EA7"/>
    <w:rsid w:val="00D653E5"/>
    <w:rsid w:val="00D661F4"/>
    <w:rsid w:val="00D7064A"/>
    <w:rsid w:val="00D7074B"/>
    <w:rsid w:val="00D71909"/>
    <w:rsid w:val="00D72768"/>
    <w:rsid w:val="00D72817"/>
    <w:rsid w:val="00D742DB"/>
    <w:rsid w:val="00D742F2"/>
    <w:rsid w:val="00D74605"/>
    <w:rsid w:val="00D74D5E"/>
    <w:rsid w:val="00D74E73"/>
    <w:rsid w:val="00D75B10"/>
    <w:rsid w:val="00D76049"/>
    <w:rsid w:val="00D7654C"/>
    <w:rsid w:val="00D766A2"/>
    <w:rsid w:val="00D76B56"/>
    <w:rsid w:val="00D76DF4"/>
    <w:rsid w:val="00D80469"/>
    <w:rsid w:val="00D80609"/>
    <w:rsid w:val="00D82189"/>
    <w:rsid w:val="00D831E9"/>
    <w:rsid w:val="00D858B6"/>
    <w:rsid w:val="00D86B19"/>
    <w:rsid w:val="00D8784E"/>
    <w:rsid w:val="00D87A68"/>
    <w:rsid w:val="00D90C41"/>
    <w:rsid w:val="00D917AA"/>
    <w:rsid w:val="00D91F7D"/>
    <w:rsid w:val="00D9290D"/>
    <w:rsid w:val="00D929B5"/>
    <w:rsid w:val="00D92C38"/>
    <w:rsid w:val="00D939CD"/>
    <w:rsid w:val="00D93BE1"/>
    <w:rsid w:val="00D93BE3"/>
    <w:rsid w:val="00D94554"/>
    <w:rsid w:val="00D94BD3"/>
    <w:rsid w:val="00D958AF"/>
    <w:rsid w:val="00D95927"/>
    <w:rsid w:val="00D95B5B"/>
    <w:rsid w:val="00D95D2E"/>
    <w:rsid w:val="00D96D5D"/>
    <w:rsid w:val="00D974DA"/>
    <w:rsid w:val="00DA1042"/>
    <w:rsid w:val="00DA35E6"/>
    <w:rsid w:val="00DA3DC1"/>
    <w:rsid w:val="00DA4035"/>
    <w:rsid w:val="00DA4546"/>
    <w:rsid w:val="00DA5AC6"/>
    <w:rsid w:val="00DA5B45"/>
    <w:rsid w:val="00DA5CF9"/>
    <w:rsid w:val="00DA6A57"/>
    <w:rsid w:val="00DA6E1D"/>
    <w:rsid w:val="00DA7372"/>
    <w:rsid w:val="00DB0330"/>
    <w:rsid w:val="00DB14C3"/>
    <w:rsid w:val="00DB1A28"/>
    <w:rsid w:val="00DB2092"/>
    <w:rsid w:val="00DB2D92"/>
    <w:rsid w:val="00DB3894"/>
    <w:rsid w:val="00DB3F53"/>
    <w:rsid w:val="00DB4207"/>
    <w:rsid w:val="00DB4FF3"/>
    <w:rsid w:val="00DB5091"/>
    <w:rsid w:val="00DB549A"/>
    <w:rsid w:val="00DB6E47"/>
    <w:rsid w:val="00DB7DEC"/>
    <w:rsid w:val="00DC0583"/>
    <w:rsid w:val="00DC0D10"/>
    <w:rsid w:val="00DC1993"/>
    <w:rsid w:val="00DC1D86"/>
    <w:rsid w:val="00DC59C0"/>
    <w:rsid w:val="00DC5A84"/>
    <w:rsid w:val="00DC73F8"/>
    <w:rsid w:val="00DC75B8"/>
    <w:rsid w:val="00DC7886"/>
    <w:rsid w:val="00DD0B90"/>
    <w:rsid w:val="00DD1599"/>
    <w:rsid w:val="00DD1EBE"/>
    <w:rsid w:val="00DD2D97"/>
    <w:rsid w:val="00DD3AB5"/>
    <w:rsid w:val="00DD3C54"/>
    <w:rsid w:val="00DD3D6E"/>
    <w:rsid w:val="00DD42A4"/>
    <w:rsid w:val="00DD43CB"/>
    <w:rsid w:val="00DD4812"/>
    <w:rsid w:val="00DD50D1"/>
    <w:rsid w:val="00DD5DBC"/>
    <w:rsid w:val="00DD5E55"/>
    <w:rsid w:val="00DD635F"/>
    <w:rsid w:val="00DD6FF0"/>
    <w:rsid w:val="00DD751D"/>
    <w:rsid w:val="00DD75F6"/>
    <w:rsid w:val="00DE0527"/>
    <w:rsid w:val="00DE1896"/>
    <w:rsid w:val="00DE318D"/>
    <w:rsid w:val="00DE3B3C"/>
    <w:rsid w:val="00DE46F4"/>
    <w:rsid w:val="00DE518C"/>
    <w:rsid w:val="00DE520E"/>
    <w:rsid w:val="00DE5EAE"/>
    <w:rsid w:val="00DE777F"/>
    <w:rsid w:val="00DE7F1A"/>
    <w:rsid w:val="00DF0558"/>
    <w:rsid w:val="00DF055A"/>
    <w:rsid w:val="00DF0B59"/>
    <w:rsid w:val="00DF1FF1"/>
    <w:rsid w:val="00DF3385"/>
    <w:rsid w:val="00DF3C43"/>
    <w:rsid w:val="00DF46E8"/>
    <w:rsid w:val="00DF5B68"/>
    <w:rsid w:val="00DF5E18"/>
    <w:rsid w:val="00DF67CD"/>
    <w:rsid w:val="00DF702D"/>
    <w:rsid w:val="00DF7291"/>
    <w:rsid w:val="00DF7CE4"/>
    <w:rsid w:val="00E00974"/>
    <w:rsid w:val="00E011FE"/>
    <w:rsid w:val="00E01B1D"/>
    <w:rsid w:val="00E02561"/>
    <w:rsid w:val="00E0272F"/>
    <w:rsid w:val="00E02FB6"/>
    <w:rsid w:val="00E03A70"/>
    <w:rsid w:val="00E03AE3"/>
    <w:rsid w:val="00E043C9"/>
    <w:rsid w:val="00E044EF"/>
    <w:rsid w:val="00E049C1"/>
    <w:rsid w:val="00E0541A"/>
    <w:rsid w:val="00E06046"/>
    <w:rsid w:val="00E06A0E"/>
    <w:rsid w:val="00E07314"/>
    <w:rsid w:val="00E073A2"/>
    <w:rsid w:val="00E07AEC"/>
    <w:rsid w:val="00E10238"/>
    <w:rsid w:val="00E10EC8"/>
    <w:rsid w:val="00E11ECB"/>
    <w:rsid w:val="00E11FBC"/>
    <w:rsid w:val="00E121BC"/>
    <w:rsid w:val="00E1248A"/>
    <w:rsid w:val="00E13F84"/>
    <w:rsid w:val="00E1409D"/>
    <w:rsid w:val="00E1443A"/>
    <w:rsid w:val="00E15D53"/>
    <w:rsid w:val="00E160F7"/>
    <w:rsid w:val="00E163D1"/>
    <w:rsid w:val="00E16EB4"/>
    <w:rsid w:val="00E175D0"/>
    <w:rsid w:val="00E204BA"/>
    <w:rsid w:val="00E223BD"/>
    <w:rsid w:val="00E240A9"/>
    <w:rsid w:val="00E24201"/>
    <w:rsid w:val="00E25335"/>
    <w:rsid w:val="00E269FA"/>
    <w:rsid w:val="00E26EF6"/>
    <w:rsid w:val="00E270CE"/>
    <w:rsid w:val="00E27556"/>
    <w:rsid w:val="00E3112F"/>
    <w:rsid w:val="00E31E8B"/>
    <w:rsid w:val="00E3244C"/>
    <w:rsid w:val="00E32D56"/>
    <w:rsid w:val="00E33832"/>
    <w:rsid w:val="00E33960"/>
    <w:rsid w:val="00E34742"/>
    <w:rsid w:val="00E34AE4"/>
    <w:rsid w:val="00E35F0D"/>
    <w:rsid w:val="00E36A25"/>
    <w:rsid w:val="00E36D4E"/>
    <w:rsid w:val="00E37130"/>
    <w:rsid w:val="00E40AA7"/>
    <w:rsid w:val="00E418D0"/>
    <w:rsid w:val="00E43B33"/>
    <w:rsid w:val="00E43F87"/>
    <w:rsid w:val="00E44883"/>
    <w:rsid w:val="00E44C94"/>
    <w:rsid w:val="00E45921"/>
    <w:rsid w:val="00E46CCB"/>
    <w:rsid w:val="00E46F45"/>
    <w:rsid w:val="00E479C7"/>
    <w:rsid w:val="00E47B14"/>
    <w:rsid w:val="00E503AC"/>
    <w:rsid w:val="00E51B32"/>
    <w:rsid w:val="00E51C55"/>
    <w:rsid w:val="00E52544"/>
    <w:rsid w:val="00E5287A"/>
    <w:rsid w:val="00E52950"/>
    <w:rsid w:val="00E52B2C"/>
    <w:rsid w:val="00E52D3A"/>
    <w:rsid w:val="00E53F70"/>
    <w:rsid w:val="00E55B2B"/>
    <w:rsid w:val="00E55DA0"/>
    <w:rsid w:val="00E56069"/>
    <w:rsid w:val="00E61502"/>
    <w:rsid w:val="00E616E0"/>
    <w:rsid w:val="00E61C92"/>
    <w:rsid w:val="00E629E3"/>
    <w:rsid w:val="00E6344C"/>
    <w:rsid w:val="00E64293"/>
    <w:rsid w:val="00E64644"/>
    <w:rsid w:val="00E6476C"/>
    <w:rsid w:val="00E65022"/>
    <w:rsid w:val="00E652A0"/>
    <w:rsid w:val="00E65C95"/>
    <w:rsid w:val="00E66353"/>
    <w:rsid w:val="00E675EA"/>
    <w:rsid w:val="00E7088F"/>
    <w:rsid w:val="00E72174"/>
    <w:rsid w:val="00E7292E"/>
    <w:rsid w:val="00E7375E"/>
    <w:rsid w:val="00E7602F"/>
    <w:rsid w:val="00E8167E"/>
    <w:rsid w:val="00E81922"/>
    <w:rsid w:val="00E82A8B"/>
    <w:rsid w:val="00E832F0"/>
    <w:rsid w:val="00E83669"/>
    <w:rsid w:val="00E846F3"/>
    <w:rsid w:val="00E8475B"/>
    <w:rsid w:val="00E84A00"/>
    <w:rsid w:val="00E84D48"/>
    <w:rsid w:val="00E84D9A"/>
    <w:rsid w:val="00E85CBD"/>
    <w:rsid w:val="00E85F5F"/>
    <w:rsid w:val="00E86415"/>
    <w:rsid w:val="00E86969"/>
    <w:rsid w:val="00E86A49"/>
    <w:rsid w:val="00E8707D"/>
    <w:rsid w:val="00E87ECB"/>
    <w:rsid w:val="00E93071"/>
    <w:rsid w:val="00E93601"/>
    <w:rsid w:val="00E9482F"/>
    <w:rsid w:val="00E949BF"/>
    <w:rsid w:val="00E94CDD"/>
    <w:rsid w:val="00E94CF2"/>
    <w:rsid w:val="00E9530A"/>
    <w:rsid w:val="00E95FEF"/>
    <w:rsid w:val="00E963D8"/>
    <w:rsid w:val="00E96B95"/>
    <w:rsid w:val="00E96C2B"/>
    <w:rsid w:val="00E97C34"/>
    <w:rsid w:val="00E97D36"/>
    <w:rsid w:val="00EA01D2"/>
    <w:rsid w:val="00EA10BA"/>
    <w:rsid w:val="00EA1A49"/>
    <w:rsid w:val="00EA211B"/>
    <w:rsid w:val="00EA280C"/>
    <w:rsid w:val="00EA366C"/>
    <w:rsid w:val="00EA405F"/>
    <w:rsid w:val="00EA50E2"/>
    <w:rsid w:val="00EA52DF"/>
    <w:rsid w:val="00EA544D"/>
    <w:rsid w:val="00EA5537"/>
    <w:rsid w:val="00EA561C"/>
    <w:rsid w:val="00EA61CC"/>
    <w:rsid w:val="00EA7156"/>
    <w:rsid w:val="00EA768E"/>
    <w:rsid w:val="00EB039D"/>
    <w:rsid w:val="00EB0751"/>
    <w:rsid w:val="00EB19F2"/>
    <w:rsid w:val="00EB2DA4"/>
    <w:rsid w:val="00EB3C69"/>
    <w:rsid w:val="00EB3D01"/>
    <w:rsid w:val="00EB5D7C"/>
    <w:rsid w:val="00EB6449"/>
    <w:rsid w:val="00EB68C0"/>
    <w:rsid w:val="00EB7026"/>
    <w:rsid w:val="00EC00D4"/>
    <w:rsid w:val="00EC06D1"/>
    <w:rsid w:val="00EC0C5D"/>
    <w:rsid w:val="00EC0D77"/>
    <w:rsid w:val="00EC25C6"/>
    <w:rsid w:val="00EC3789"/>
    <w:rsid w:val="00EC3AE0"/>
    <w:rsid w:val="00EC3F8E"/>
    <w:rsid w:val="00EC4288"/>
    <w:rsid w:val="00EC59C3"/>
    <w:rsid w:val="00EC6C99"/>
    <w:rsid w:val="00EC6E69"/>
    <w:rsid w:val="00EC7AD2"/>
    <w:rsid w:val="00EC7B37"/>
    <w:rsid w:val="00ED0B1F"/>
    <w:rsid w:val="00ED2280"/>
    <w:rsid w:val="00ED255A"/>
    <w:rsid w:val="00ED2FCA"/>
    <w:rsid w:val="00ED30DD"/>
    <w:rsid w:val="00ED3305"/>
    <w:rsid w:val="00ED44FF"/>
    <w:rsid w:val="00ED4656"/>
    <w:rsid w:val="00ED5D44"/>
    <w:rsid w:val="00ED7D52"/>
    <w:rsid w:val="00EE0AF5"/>
    <w:rsid w:val="00EE1F47"/>
    <w:rsid w:val="00EE2376"/>
    <w:rsid w:val="00EE238A"/>
    <w:rsid w:val="00EE25C0"/>
    <w:rsid w:val="00EE39B9"/>
    <w:rsid w:val="00EE3E79"/>
    <w:rsid w:val="00EE3FA7"/>
    <w:rsid w:val="00EE51FA"/>
    <w:rsid w:val="00EE5313"/>
    <w:rsid w:val="00EE54E3"/>
    <w:rsid w:val="00EE5C57"/>
    <w:rsid w:val="00EE5C68"/>
    <w:rsid w:val="00EE5C8D"/>
    <w:rsid w:val="00EE6902"/>
    <w:rsid w:val="00EE6B12"/>
    <w:rsid w:val="00EE7065"/>
    <w:rsid w:val="00EE7816"/>
    <w:rsid w:val="00EF06DB"/>
    <w:rsid w:val="00EF327D"/>
    <w:rsid w:val="00EF4200"/>
    <w:rsid w:val="00EF4A90"/>
    <w:rsid w:val="00EF4EE8"/>
    <w:rsid w:val="00EF5A88"/>
    <w:rsid w:val="00EF5C36"/>
    <w:rsid w:val="00EF6400"/>
    <w:rsid w:val="00EF6546"/>
    <w:rsid w:val="00EF7C24"/>
    <w:rsid w:val="00F00F5F"/>
    <w:rsid w:val="00F01BE5"/>
    <w:rsid w:val="00F02578"/>
    <w:rsid w:val="00F0323C"/>
    <w:rsid w:val="00F034A9"/>
    <w:rsid w:val="00F058C2"/>
    <w:rsid w:val="00F05FBE"/>
    <w:rsid w:val="00F065AE"/>
    <w:rsid w:val="00F07ACE"/>
    <w:rsid w:val="00F11920"/>
    <w:rsid w:val="00F12289"/>
    <w:rsid w:val="00F1238D"/>
    <w:rsid w:val="00F1253A"/>
    <w:rsid w:val="00F12B1F"/>
    <w:rsid w:val="00F1403E"/>
    <w:rsid w:val="00F14722"/>
    <w:rsid w:val="00F14FAB"/>
    <w:rsid w:val="00F1562B"/>
    <w:rsid w:val="00F15CBD"/>
    <w:rsid w:val="00F16972"/>
    <w:rsid w:val="00F16C2C"/>
    <w:rsid w:val="00F17C0C"/>
    <w:rsid w:val="00F17E1A"/>
    <w:rsid w:val="00F17EAA"/>
    <w:rsid w:val="00F204B2"/>
    <w:rsid w:val="00F20599"/>
    <w:rsid w:val="00F2075B"/>
    <w:rsid w:val="00F219A4"/>
    <w:rsid w:val="00F22447"/>
    <w:rsid w:val="00F22AFD"/>
    <w:rsid w:val="00F22F99"/>
    <w:rsid w:val="00F23864"/>
    <w:rsid w:val="00F2449F"/>
    <w:rsid w:val="00F24A25"/>
    <w:rsid w:val="00F26D02"/>
    <w:rsid w:val="00F27515"/>
    <w:rsid w:val="00F31D12"/>
    <w:rsid w:val="00F32930"/>
    <w:rsid w:val="00F32D45"/>
    <w:rsid w:val="00F3319E"/>
    <w:rsid w:val="00F345E5"/>
    <w:rsid w:val="00F358A0"/>
    <w:rsid w:val="00F35C1C"/>
    <w:rsid w:val="00F35DC1"/>
    <w:rsid w:val="00F35F14"/>
    <w:rsid w:val="00F363D5"/>
    <w:rsid w:val="00F366FC"/>
    <w:rsid w:val="00F36808"/>
    <w:rsid w:val="00F3731D"/>
    <w:rsid w:val="00F37B1C"/>
    <w:rsid w:val="00F37C3C"/>
    <w:rsid w:val="00F37E27"/>
    <w:rsid w:val="00F401A6"/>
    <w:rsid w:val="00F41145"/>
    <w:rsid w:val="00F42293"/>
    <w:rsid w:val="00F42784"/>
    <w:rsid w:val="00F4440C"/>
    <w:rsid w:val="00F445A8"/>
    <w:rsid w:val="00F45AEB"/>
    <w:rsid w:val="00F45D7B"/>
    <w:rsid w:val="00F462E4"/>
    <w:rsid w:val="00F46DAA"/>
    <w:rsid w:val="00F47C53"/>
    <w:rsid w:val="00F47EE4"/>
    <w:rsid w:val="00F5051C"/>
    <w:rsid w:val="00F5169E"/>
    <w:rsid w:val="00F51EC7"/>
    <w:rsid w:val="00F53544"/>
    <w:rsid w:val="00F54841"/>
    <w:rsid w:val="00F553AA"/>
    <w:rsid w:val="00F553F5"/>
    <w:rsid w:val="00F558BC"/>
    <w:rsid w:val="00F56197"/>
    <w:rsid w:val="00F572A6"/>
    <w:rsid w:val="00F57BF6"/>
    <w:rsid w:val="00F60CFE"/>
    <w:rsid w:val="00F61346"/>
    <w:rsid w:val="00F61743"/>
    <w:rsid w:val="00F62E11"/>
    <w:rsid w:val="00F63609"/>
    <w:rsid w:val="00F63901"/>
    <w:rsid w:val="00F64CED"/>
    <w:rsid w:val="00F65233"/>
    <w:rsid w:val="00F661B2"/>
    <w:rsid w:val="00F663F6"/>
    <w:rsid w:val="00F66BFE"/>
    <w:rsid w:val="00F66E8C"/>
    <w:rsid w:val="00F66F90"/>
    <w:rsid w:val="00F70958"/>
    <w:rsid w:val="00F70D00"/>
    <w:rsid w:val="00F71E03"/>
    <w:rsid w:val="00F72158"/>
    <w:rsid w:val="00F72706"/>
    <w:rsid w:val="00F7318D"/>
    <w:rsid w:val="00F73A3A"/>
    <w:rsid w:val="00F73F9C"/>
    <w:rsid w:val="00F74399"/>
    <w:rsid w:val="00F745BF"/>
    <w:rsid w:val="00F7615F"/>
    <w:rsid w:val="00F761CE"/>
    <w:rsid w:val="00F7665C"/>
    <w:rsid w:val="00F769FC"/>
    <w:rsid w:val="00F77781"/>
    <w:rsid w:val="00F77C27"/>
    <w:rsid w:val="00F81842"/>
    <w:rsid w:val="00F81A98"/>
    <w:rsid w:val="00F81B07"/>
    <w:rsid w:val="00F81F94"/>
    <w:rsid w:val="00F8236A"/>
    <w:rsid w:val="00F83EC8"/>
    <w:rsid w:val="00F84797"/>
    <w:rsid w:val="00F8525E"/>
    <w:rsid w:val="00F8527A"/>
    <w:rsid w:val="00F853D6"/>
    <w:rsid w:val="00F86F5D"/>
    <w:rsid w:val="00F87E06"/>
    <w:rsid w:val="00F87FE7"/>
    <w:rsid w:val="00F9027A"/>
    <w:rsid w:val="00F90AC0"/>
    <w:rsid w:val="00F90D8F"/>
    <w:rsid w:val="00F915AD"/>
    <w:rsid w:val="00F921A9"/>
    <w:rsid w:val="00F92872"/>
    <w:rsid w:val="00F92C33"/>
    <w:rsid w:val="00F92C9F"/>
    <w:rsid w:val="00F92FC7"/>
    <w:rsid w:val="00F9359E"/>
    <w:rsid w:val="00F93A4D"/>
    <w:rsid w:val="00F94C19"/>
    <w:rsid w:val="00F9584D"/>
    <w:rsid w:val="00F95C33"/>
    <w:rsid w:val="00F963E2"/>
    <w:rsid w:val="00F96750"/>
    <w:rsid w:val="00F9726E"/>
    <w:rsid w:val="00FA1E6B"/>
    <w:rsid w:val="00FA2075"/>
    <w:rsid w:val="00FA316A"/>
    <w:rsid w:val="00FA3B5B"/>
    <w:rsid w:val="00FA4312"/>
    <w:rsid w:val="00FA44B2"/>
    <w:rsid w:val="00FA523F"/>
    <w:rsid w:val="00FA58F4"/>
    <w:rsid w:val="00FA59E2"/>
    <w:rsid w:val="00FA5F1D"/>
    <w:rsid w:val="00FA6DF4"/>
    <w:rsid w:val="00FA7E12"/>
    <w:rsid w:val="00FA7E4B"/>
    <w:rsid w:val="00FB05C8"/>
    <w:rsid w:val="00FB0CB1"/>
    <w:rsid w:val="00FB1A05"/>
    <w:rsid w:val="00FB1F7E"/>
    <w:rsid w:val="00FB2410"/>
    <w:rsid w:val="00FB3948"/>
    <w:rsid w:val="00FB47CD"/>
    <w:rsid w:val="00FB6662"/>
    <w:rsid w:val="00FB7F74"/>
    <w:rsid w:val="00FC1FAB"/>
    <w:rsid w:val="00FC2E18"/>
    <w:rsid w:val="00FC3624"/>
    <w:rsid w:val="00FC40A3"/>
    <w:rsid w:val="00FC500C"/>
    <w:rsid w:val="00FC5121"/>
    <w:rsid w:val="00FC72EB"/>
    <w:rsid w:val="00FC73A5"/>
    <w:rsid w:val="00FC7A1F"/>
    <w:rsid w:val="00FD06DD"/>
    <w:rsid w:val="00FD0772"/>
    <w:rsid w:val="00FD1289"/>
    <w:rsid w:val="00FD1ABC"/>
    <w:rsid w:val="00FD32EA"/>
    <w:rsid w:val="00FD3EAB"/>
    <w:rsid w:val="00FD426F"/>
    <w:rsid w:val="00FD4DE8"/>
    <w:rsid w:val="00FD5128"/>
    <w:rsid w:val="00FD54AE"/>
    <w:rsid w:val="00FD576A"/>
    <w:rsid w:val="00FD5E1C"/>
    <w:rsid w:val="00FD7277"/>
    <w:rsid w:val="00FD7E0B"/>
    <w:rsid w:val="00FE01EE"/>
    <w:rsid w:val="00FE073C"/>
    <w:rsid w:val="00FE14A5"/>
    <w:rsid w:val="00FE26F8"/>
    <w:rsid w:val="00FE28C2"/>
    <w:rsid w:val="00FE42A6"/>
    <w:rsid w:val="00FE44B0"/>
    <w:rsid w:val="00FE4894"/>
    <w:rsid w:val="00FE5888"/>
    <w:rsid w:val="00FE5EAB"/>
    <w:rsid w:val="00FF0257"/>
    <w:rsid w:val="00FF0CFB"/>
    <w:rsid w:val="00FF10BE"/>
    <w:rsid w:val="00FF1D3D"/>
    <w:rsid w:val="00FF31CF"/>
    <w:rsid w:val="00FF327D"/>
    <w:rsid w:val="00FF3477"/>
    <w:rsid w:val="00FF3CEE"/>
    <w:rsid w:val="00FF475C"/>
    <w:rsid w:val="00FF5203"/>
    <w:rsid w:val="00FF595F"/>
    <w:rsid w:val="00FF7BA1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18B540"/>
  <w15:chartTrackingRefBased/>
  <w15:docId w15:val="{92A3E4E8-B5BB-45BE-92DD-89A35EE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537"/>
    <w:pPr>
      <w:ind w:left="720"/>
      <w:contextualSpacing/>
    </w:pPr>
  </w:style>
  <w:style w:type="paragraph" w:styleId="Revision">
    <w:name w:val="Revision"/>
    <w:hidden/>
    <w:uiPriority w:val="99"/>
    <w:semiHidden/>
    <w:rsid w:val="00195EF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A5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at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at.com/en_GB/products/new/attachments/couplers-excavator/hydraulic-connecting-cw-couplers.htm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Amy.Doughty@cat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Kelly_Johanna_L@cat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enny_Kate@cat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e3a798-9888-4b29-aeb1-b42e68a161b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DD5457485BA546856BEADE7ECB59CF" ma:contentTypeVersion="16" ma:contentTypeDescription="Create a new document." ma:contentTypeScope="" ma:versionID="3cee5bf1e6f14fac6f77bbad68d895d4">
  <xsd:schema xmlns:xsd="http://www.w3.org/2001/XMLSchema" xmlns:xs="http://www.w3.org/2001/XMLSchema" xmlns:p="http://schemas.microsoft.com/office/2006/metadata/properties" xmlns:ns3="95e3a798-9888-4b29-aeb1-b42e68a161b3" xmlns:ns4="b7253aff-9cf1-4aae-a3c0-289f31be83bb" targetNamespace="http://schemas.microsoft.com/office/2006/metadata/properties" ma:root="true" ma:fieldsID="349300295cf5aa74106d0e685c0e38be" ns3:_="" ns4:_="">
    <xsd:import namespace="95e3a798-9888-4b29-aeb1-b42e68a161b3"/>
    <xsd:import namespace="b7253aff-9cf1-4aae-a3c0-289f31be83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3a798-9888-4b29-aeb1-b42e68a161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53aff-9cf1-4aae-a3c0-289f31be83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��< ? x m l   v e r s i o n = " 1 . 0 "   e n c o d i n g = " u t f - 1 6 " ? > < p r o p e r t i e s   x m l n s = " h t t p : / / w w w . i m a n a g e . c o m / w o r k / x m l s c h e m a " >  
     < d o c u m e n t i d > L E G A L U S ! 9 2 1 9 5 0 0 . 3 < / d o c u m e n t i d >  
     < s e n d e r i d > E D W A R C J 1 < / s e n d e r i d >  
     < s e n d e r e m a i l > E D W A R D S _ C H R I S T I N A _ J @ C A T . C O M < / s e n d e r e m a i l >  
     < l a s t m o d i f i e d > 2 0 2 4 - 0 2 - 0 9 T 1 6 : 0 4 : 0 0 . 0 0 0 0 0 0 0 - 0 6 : 0 0 < / l a s t m o d i f i e d >  
     < d a t a b a s e > L E G A L U S < / d a t a b a s e >  
 < / p r o p e r t i e s > 
</file>

<file path=customXml/itemProps1.xml><?xml version="1.0" encoding="utf-8"?>
<ds:datastoreItem xmlns:ds="http://schemas.openxmlformats.org/officeDocument/2006/customXml" ds:itemID="{50F34F68-FB01-4D7C-B715-92316E5C7E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35A07-C764-40A9-ABD3-5103DE9BB32B}">
  <ds:schemaRefs>
    <ds:schemaRef ds:uri="http://schemas.microsoft.com/office/2006/metadata/properties"/>
    <ds:schemaRef ds:uri="http://schemas.microsoft.com/office/infopath/2007/PartnerControls"/>
    <ds:schemaRef ds:uri="95e3a798-9888-4b29-aeb1-b42e68a161b3"/>
  </ds:schemaRefs>
</ds:datastoreItem>
</file>

<file path=customXml/itemProps3.xml><?xml version="1.0" encoding="utf-8"?>
<ds:datastoreItem xmlns:ds="http://schemas.openxmlformats.org/officeDocument/2006/customXml" ds:itemID="{840DEEBC-6F8F-411D-8F08-9296FF763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3a798-9888-4b29-aeb1-b42e68a161b3"/>
    <ds:schemaRef ds:uri="b7253aff-9cf1-4aae-a3c0-289f31be83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3634EF-48E7-48EA-B2FC-ED88DAD2EE3D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597</Words>
  <Characters>3797</Characters>
  <Application>Microsoft Office Word</Application>
  <DocSecurity>0</DocSecurity>
  <Lines>88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4360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Johanna Kelly</cp:lastModifiedBy>
  <cp:revision>5</cp:revision>
  <cp:lastPrinted>2024-02-21T19:41:00Z</cp:lastPrinted>
  <dcterms:created xsi:type="dcterms:W3CDTF">2024-05-15T15:59:00Z</dcterms:created>
  <dcterms:modified xsi:type="dcterms:W3CDTF">2024-05-15T17:41:00Z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ContentTypeId">
    <vt:lpwstr>0x010100B4DD5457485BA546856BEADE7ECB59CF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2023-10-04T19:56:38Z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e63f19a7-1024-415b-8a46-a31fbce23922</vt:lpwstr>
  </property>
  <property fmtid="{D5CDD505-2E9C-101B-9397-08002B2CF9AE}" pid="12" name="MSIP_Label_fb5e2db6-eecf-4aa2-8fc3-174bf94bce19_ContentBits">
    <vt:lpwstr>2</vt:lpwstr>
  </property>
  <property fmtid="{D5CDD505-2E9C-101B-9397-08002B2CF9AE}" pid="13" name="GrammarlyDocumentId">
    <vt:lpwstr>c14953b60149019f9620896a43c993e3e65962a741fe25387b8e0b1642ae3b0e</vt:lpwstr>
  </property>
</Properties>
</file>