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A19C" w14:textId="0CD321DE" w:rsidR="00DE0527" w:rsidRDefault="00924424">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5F8A4B07" wp14:editId="5EEEDE4D">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6012E"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55D850AC" w14:textId="77777777" w:rsidR="00DE0527" w:rsidRDefault="00DE0527">
                            <w:pPr>
                              <w:jc w:val="center"/>
                              <w:rPr>
                                <w:rFonts w:ascii="Arial" w:hAnsi="Arial"/>
                                <w:snapToGrid w:val="0"/>
                                <w:color w:val="000000"/>
                                <w:sz w:val="48"/>
                              </w:rPr>
                            </w:pPr>
                          </w:p>
                          <w:p w14:paraId="669BC633" w14:textId="77777777" w:rsidR="00DE0527" w:rsidRDefault="00DE0527">
                            <w:pPr>
                              <w:jc w:val="center"/>
                              <w:rPr>
                                <w:rFonts w:ascii="Arial" w:hAnsi="Arial"/>
                                <w:snapToGrid w:val="0"/>
                                <w:color w:val="000000"/>
                                <w:sz w:val="48"/>
                              </w:rPr>
                            </w:pPr>
                          </w:p>
                          <w:p w14:paraId="010F8C11"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A4B07"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7F36012E"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55D850AC" w14:textId="77777777" w:rsidR="00DE0527" w:rsidRDefault="00DE0527">
                      <w:pPr>
                        <w:jc w:val="center"/>
                        <w:rPr>
                          <w:rFonts w:ascii="Arial" w:hAnsi="Arial"/>
                          <w:snapToGrid w:val="0"/>
                          <w:color w:val="000000"/>
                          <w:sz w:val="48"/>
                        </w:rPr>
                      </w:pPr>
                    </w:p>
                    <w:p w14:paraId="669BC633" w14:textId="77777777" w:rsidR="00DE0527" w:rsidRDefault="00DE0527">
                      <w:pPr>
                        <w:jc w:val="center"/>
                        <w:rPr>
                          <w:rFonts w:ascii="Arial" w:hAnsi="Arial"/>
                          <w:snapToGrid w:val="0"/>
                          <w:color w:val="000000"/>
                          <w:sz w:val="48"/>
                        </w:rPr>
                      </w:pPr>
                    </w:p>
                    <w:p w14:paraId="010F8C11"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576D3005" wp14:editId="112A60E2">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3DCA8FA" w14:textId="77777777" w:rsidR="00DE0527" w:rsidRDefault="00DE0527">
      <w:pPr>
        <w:rPr>
          <w:rFonts w:ascii="Arial" w:hAnsi="Arial" w:cs="Arial"/>
          <w:b/>
          <w:szCs w:val="28"/>
        </w:rPr>
      </w:pPr>
    </w:p>
    <w:p w14:paraId="5B0ACB9F" w14:textId="77777777" w:rsidR="00634D72" w:rsidRPr="00634D72" w:rsidRDefault="00634D72" w:rsidP="00634D72">
      <w:pPr>
        <w:pStyle w:val="Heading1"/>
        <w:shd w:val="clear" w:color="auto" w:fill="FFFFFF"/>
        <w:spacing w:before="161" w:after="161"/>
        <w:rPr>
          <w:rFonts w:ascii="Open Sans" w:hAnsi="Open Sans" w:cs="Open Sans"/>
          <w:b w:val="0"/>
          <w:bCs/>
          <w:i/>
          <w:iCs w:val="0"/>
          <w:color w:val="000000"/>
          <w:sz w:val="18"/>
          <w:szCs w:val="18"/>
          <w:shd w:val="clear" w:color="auto" w:fill="FFFFFF"/>
        </w:rPr>
      </w:pPr>
      <w:r w:rsidRPr="00634D72">
        <w:rPr>
          <w:rFonts w:ascii="Open Sans" w:hAnsi="Open Sans" w:cs="Open Sans"/>
          <w:b w:val="0"/>
          <w:bCs/>
          <w:i/>
          <w:iCs w:val="0"/>
          <w:color w:val="000000"/>
          <w:sz w:val="18"/>
          <w:szCs w:val="18"/>
          <w:shd w:val="clear" w:color="auto" w:fill="FFFFFF"/>
        </w:rPr>
        <w:t>Para su publicación en Australia, Nueva Zelanda, África, Medio Oriente y América Latina: septiembre de 2023                               </w:t>
      </w:r>
      <w:r w:rsidRPr="00634D72">
        <w:rPr>
          <w:rFonts w:ascii="Open Sans" w:hAnsi="Open Sans" w:cs="Open Sans"/>
          <w:b w:val="0"/>
          <w:bCs/>
          <w:i/>
          <w:iCs w:val="0"/>
          <w:color w:val="000000"/>
          <w:sz w:val="18"/>
          <w:szCs w:val="18"/>
          <w:shd w:val="clear" w:color="auto" w:fill="FFFFFF"/>
        </w:rPr>
        <w:br/>
        <w:t>Número de publicación: 201PR23</w:t>
      </w:r>
    </w:p>
    <w:p w14:paraId="0413FF7D" w14:textId="6CA6EE24" w:rsidR="00634D72" w:rsidRPr="00634D72" w:rsidRDefault="00634D72" w:rsidP="00634D72">
      <w:pPr>
        <w:pStyle w:val="Heading1"/>
        <w:shd w:val="clear" w:color="auto" w:fill="FFFFFF"/>
        <w:spacing w:before="161" w:after="161"/>
        <w:rPr>
          <w:rFonts w:ascii="Roboto Condensed Bold" w:hAnsi="Roboto Condensed Bold"/>
          <w:color w:val="000000"/>
          <w:sz w:val="58"/>
          <w:szCs w:val="144"/>
        </w:rPr>
      </w:pPr>
      <w:r w:rsidRPr="00634D72">
        <w:rPr>
          <w:rFonts w:ascii="Roboto Condensed Bold" w:hAnsi="Roboto Condensed Bold"/>
          <w:color w:val="000000"/>
          <w:sz w:val="34"/>
          <w:szCs w:val="44"/>
        </w:rPr>
        <w:t>El nuevo e innovador Camión Cisterna Cat® 785D gestiona eficientemente el polvo del camino de acarreo con menos agua</w:t>
      </w:r>
    </w:p>
    <w:p w14:paraId="6B76B1AC" w14:textId="77777777" w:rsidR="00DE0527" w:rsidRDefault="00DE0527"/>
    <w:p w14:paraId="0D7426C1"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gestión adecuada del polvo de los caminos de acarreo en las minas es esencial para la salud y la seguridad de los trabajadores. Construido a partir de la plataforma comprobada del Camión Cat</w:t>
      </w:r>
      <w:r>
        <w:rPr>
          <w:rFonts w:ascii="Open Sans" w:hAnsi="Open Sans" w:cs="Open Sans"/>
          <w:color w:val="000000"/>
          <w:sz w:val="16"/>
          <w:szCs w:val="16"/>
          <w:vertAlign w:val="superscript"/>
        </w:rPr>
        <w:t>®</w:t>
      </w:r>
      <w:r>
        <w:rPr>
          <w:rFonts w:ascii="Open Sans" w:hAnsi="Open Sans" w:cs="Open Sans"/>
          <w:color w:val="000000"/>
          <w:sz w:val="21"/>
          <w:szCs w:val="21"/>
        </w:rPr>
        <w:t> 785D, el nuevo Camión Cat 785D de Water Solutions de Caterpillar incorpora tecnología en el sistema de suministro de agua (WDS, Water Delivery System) Cat para ofrecer una forma más inteligente de mantener los caminos de acarreo con menos agua.</w:t>
      </w:r>
    </w:p>
    <w:p w14:paraId="3BFF64C0"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Camión Cisterna 785D resuelve los problemas de riego excesivo o insuficiente y cuenta con un tanque de agua integrado Cat de 121.133 L (32.000 gal EE.UU.) con sistema de rociado, protectores contra salpicaduras, conducto de llenado y expulsores de rocas. Combinado con la conectividad Cat MineStar Edge™ con opciones de planes básicos y prémium para adaptarse a las necesidades del sitio, el WDS Cat ayuda a las operaciones a administrar el riego en el sitio de manera más segura y productiva.</w:t>
      </w:r>
    </w:p>
    <w:p w14:paraId="4FC8DACA"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Al ofrecer un flujo de agua máximo que alcanza hasta 3.785 L/min (1.200 gal EE.UU./min), los controles de rociado de modalidad automática del camión determinan la cobertura de agua automáticamente en función del número de cabezales activados y la velocidad del camión. La modalidad manual permite al operador establecer un caudal de agua constante, independientemente de la velocidad. Con cabezales de rociado activos variables exclusivos para regular el flujo y la dispersión de agua, el 785D ofrece un caudal de agua que oscila entre 130 y 2.270 L/min (35 a 600 gal EE.UU./min) por cabezal de rociado. El sistema de rociado controla automáticamente la apertura del cabezal para lograr la cobertura en la modalidad automática o el régimen de flujo en la modalidad manual.</w:t>
      </w:r>
    </w:p>
    <w:p w14:paraId="677E4455"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WDS Cat con uso eficiente de agua</w:t>
      </w:r>
    </w:p>
    <w:p w14:paraId="72105F9F"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WDS Cat, exclusivo de los camiones cisterna Cat, está integrado en la cabina del 785D. El sistema permite ajustar continuamente el flujo de agua durante la operación para lograr la cobertura y el régimen de flujo deseados, lo que reduce el riesgo de accidentes debido a una mala visibilidad y permite conservar el agua. Con arranques suaves, la bomba de agua del sistema arranca y se detiene automáticamente cuando el camión reduce la velocidad o se detiene para evitar el exceso de agua y la tracción deficiente en las intersecciones. La bomba se apaga automáticamente cuando el tanque se vacía para evitar daños al sistema debido a que la bomba se seca.</w:t>
      </w:r>
    </w:p>
    <w:p w14:paraId="7931426E"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Los componentes del WDS incluyen el cañón de agua, el enfriador de aceite, la bomba de desplazamiento variable, el tanque de aceite hidráulico, las cajas de control electrónico y el motor hidráulico y la bomba de agua. El funcionamiento del cañón de agua está integrado en los controles de palanca universal en la cabina y se puede descargar mientras funciona en vacío para ahorrar combustible. Cuenta con un régimen de flujo máximo de 4.732 L/min (1.250 gal EE.UU./min) cuando funciona a una velocidad alta en vacío y permite rociar a una distancia máxima que alcanza los 61 m (200'). El control remoto de llenado del tanque, con parada automática para evitar el sobrellenado, permite al operador permanecer dentro de la cabina durante el llenado para reducir resbalones y caídas accidentales.</w:t>
      </w:r>
    </w:p>
    <w:p w14:paraId="71CE76E9"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MineStar Edge, que puede adaptarse para satisfacer las necesidades específicas del sitio, se integra con el WDS para recopilar y comunicar datos de los camiones, de modo que se pueda monitorear la flota para cumplir con los objetivos de producción. Los datos recopilados en tiempo real incluyen la ubicación y utilización de los camiones, los niveles de combustible y agua, el volumen de agua distribuida, el área de cobertura y el régimen de flujo de agua, entre otras métricas.</w:t>
      </w:r>
    </w:p>
    <w:p w14:paraId="18B4B9B7"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Con respaldo del distribuidor Cat</w:t>
      </w:r>
    </w:p>
    <w:p w14:paraId="684558B3"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Camión Cisterna 785D está diseñado para ofrecer un rendimiento duradero en algunas de las aplicaciones más exigentes del mundo. Los sencillos procedimientos de mantenimiento ayudan a garantizar una alta fiabilidad y larga vida útil con bajos costos de operación. La reducción del tiempo dedicado al mantenimiento regular y el fácil acceso a todos los puntos de servicio diario simplifican el servicio.</w:t>
      </w:r>
    </w:p>
    <w:p w14:paraId="4768C636"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camión de Cat Water Solutions cuenta con el respaldo total de la extensa red de distribuidores Cat. El camión cisterna integrado, que incluye el tanque y los componentes, está cubierto por la garantía estándar de fábrica de Caterpillar y cumple con los requisitos para obtener planes de protección de equipos y Convenios de Valor para el Cliente Cat. Hay kits de modificación disponibles para las plataformas de Camiones Cat 785D existentes en el campo.</w:t>
      </w:r>
    </w:p>
    <w:p w14:paraId="1988D0C6"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Para obtener más información sobre el nuevo Camión Cat 785D de Water Solutions de Caterpillar, comuníquese con un distribuidor Cat o visite: </w:t>
      </w:r>
      <w:hyperlink r:id="rId9" w:tgtFrame="_blank" w:history="1">
        <w:r>
          <w:rPr>
            <w:rStyle w:val="Hyperlink"/>
            <w:rFonts w:ascii="Open Sans" w:hAnsi="Open Sans" w:cs="Open Sans"/>
            <w:color w:val="2679B8"/>
            <w:sz w:val="21"/>
            <w:szCs w:val="21"/>
          </w:rPr>
          <w:t>https://www.cat.com/watersolutions-au</w:t>
        </w:r>
      </w:hyperlink>
      <w:r>
        <w:rPr>
          <w:rFonts w:ascii="Open Sans" w:hAnsi="Open Sans" w:cs="Open Sans"/>
          <w:color w:val="000000"/>
          <w:sz w:val="21"/>
          <w:szCs w:val="21"/>
        </w:rPr>
        <w:t>. </w:t>
      </w:r>
    </w:p>
    <w:p w14:paraId="5726DC22" w14:textId="77777777" w:rsidR="00A527DE" w:rsidRDefault="00A527DE" w:rsidP="005E48A9">
      <w:pPr>
        <w:autoSpaceDE w:val="0"/>
        <w:autoSpaceDN w:val="0"/>
        <w:adjustRightInd w:val="0"/>
        <w:spacing w:line="360" w:lineRule="auto"/>
      </w:pPr>
    </w:p>
    <w:p w14:paraId="08D7F546" w14:textId="77777777" w:rsidR="00DE0527" w:rsidRDefault="00DE0527">
      <w:pPr>
        <w:spacing w:line="360" w:lineRule="auto"/>
        <w:jc w:val="center"/>
        <w:rPr>
          <w:b/>
        </w:rPr>
      </w:pPr>
      <w:r>
        <w:rPr>
          <w:b/>
        </w:rPr>
        <w:t># # #</w:t>
      </w:r>
    </w:p>
    <w:p w14:paraId="5FE927A3" w14:textId="77777777" w:rsidR="004C65C7" w:rsidRDefault="004C65C7">
      <w:pPr>
        <w:spacing w:line="360" w:lineRule="auto"/>
        <w:jc w:val="center"/>
        <w:rPr>
          <w:b/>
        </w:rPr>
      </w:pPr>
    </w:p>
    <w:p w14:paraId="53D981F7"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5BFB2343"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158A0DAA"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29D62686" w14:textId="77777777" w:rsidR="002D6C45" w:rsidRDefault="002D6C45" w:rsidP="002D6C45">
      <w:pPr>
        <w:pStyle w:val="NormalWeb"/>
        <w:shd w:val="clear" w:color="auto" w:fill="FFFFFF"/>
        <w:spacing w:before="0" w:beforeAutospacing="0"/>
        <w:jc w:val="center"/>
        <w:rPr>
          <w:rFonts w:ascii="Open Sans" w:hAnsi="Open Sans" w:cs="Open Sans"/>
          <w:b/>
          <w:bCs/>
          <w:color w:val="000000"/>
          <w:sz w:val="21"/>
          <w:szCs w:val="21"/>
        </w:rPr>
      </w:pPr>
    </w:p>
    <w:p w14:paraId="130558F7" w14:textId="77777777" w:rsidR="00634D72" w:rsidRDefault="00634D72" w:rsidP="00634D7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Nota para los editores: </w:t>
      </w:r>
      <w:r>
        <w:rPr>
          <w:rFonts w:ascii="Open Sans" w:hAnsi="Open Sans" w:cs="Open Sans"/>
          <w:color w:val="000000"/>
          <w:sz w:val="21"/>
          <w:szCs w:val="21"/>
        </w:rPr>
        <w:t>Caterpillar lanza productos y servicios en cada una de sus regiones con intervalos de tiempo diferentes. Aunque se realizan todos los esfuerzos necesarios para garantizar que la información de los productos solo se publique una vez que Caterpillar haya recibido de su red de distribuidores independientes, sus plantas y subsidiarias de marketing la confirmación de que los productos y los servicios están disponibles en la región pertinente, se solicita a los editores que verifiquen con un distribuidor Cat la disponibilidad y las especificaciones de los productos.</w:t>
      </w:r>
    </w:p>
    <w:p w14:paraId="4F32C622" w14:textId="77777777" w:rsidR="00634D72" w:rsidRDefault="00634D72" w:rsidP="00634D72">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w:t>
      </w:r>
    </w:p>
    <w:p w14:paraId="69E7EE5A" w14:textId="77777777" w:rsidR="00634D72" w:rsidRDefault="00634D72" w:rsidP="00634D7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CAT, CATERPILLAR, LET’S DO THE WORK, sus respectivos logotipos, el color "Caterpillar Corporate Yellow", la imagen comercial de "Power Edge" y Cat "Modern Hex", así como la identidad corporativa y de producto utilizadas en la presente, son marcas registradas de Caterpillar y no pueden utilizarse sin autorización.</w:t>
      </w:r>
    </w:p>
    <w:p w14:paraId="01AFD109" w14:textId="77777777" w:rsidR="00634D72" w:rsidRDefault="00634D72" w:rsidP="00634D7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VisionLink es una marca registrada de Caterpillar Inc., registrada en los Estados Unidos y en otros países.</w:t>
      </w:r>
    </w:p>
    <w:p w14:paraId="50F2EDAE" w14:textId="77777777" w:rsidR="00634D72" w:rsidRDefault="00634D72" w:rsidP="00634D72">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Todos los derechos reservados.</w:t>
      </w:r>
    </w:p>
    <w:p w14:paraId="5AAA34D3" w14:textId="77777777" w:rsidR="001C4FB8" w:rsidRDefault="001C4FB8" w:rsidP="001C4FB8">
      <w:pPr>
        <w:pStyle w:val="BodyText2"/>
        <w:jc w:val="left"/>
      </w:pPr>
    </w:p>
    <w:p w14:paraId="4EB95A78" w14:textId="77777777" w:rsidR="001C4FB8" w:rsidRDefault="001C4FB8" w:rsidP="001C4FB8">
      <w:pPr>
        <w:pStyle w:val="BodyText2"/>
        <w:jc w:val="left"/>
      </w:pPr>
    </w:p>
    <w:tbl>
      <w:tblPr>
        <w:tblW w:w="0" w:type="auto"/>
        <w:jc w:val="center"/>
        <w:tblLook w:val="0000" w:firstRow="0" w:lastRow="0" w:firstColumn="0" w:lastColumn="0" w:noHBand="0" w:noVBand="0"/>
      </w:tblPr>
      <w:tblGrid>
        <w:gridCol w:w="2141"/>
        <w:gridCol w:w="7039"/>
      </w:tblGrid>
      <w:tr w:rsidR="00634D72" w14:paraId="47E4A833" w14:textId="77777777" w:rsidTr="002D6C45">
        <w:trPr>
          <w:trHeight w:val="290"/>
          <w:jc w:val="center"/>
        </w:trPr>
        <w:tc>
          <w:tcPr>
            <w:tcW w:w="0" w:type="auto"/>
          </w:tcPr>
          <w:p w14:paraId="37D082F0" w14:textId="53789D4D" w:rsidR="00634D72" w:rsidRDefault="00634D72" w:rsidP="00634D72">
            <w:pPr>
              <w:pStyle w:val="Header"/>
              <w:rPr>
                <w:b/>
                <w:sz w:val="22"/>
                <w:lang w:val="en-GB"/>
              </w:rPr>
            </w:pPr>
            <w:r>
              <w:rPr>
                <w:rFonts w:ascii="Open Sans" w:hAnsi="Open Sans" w:cs="Open Sans"/>
                <w:b/>
                <w:bCs/>
                <w:color w:val="000000"/>
                <w:sz w:val="21"/>
                <w:szCs w:val="21"/>
              </w:rPr>
              <w:t>Consultas de la prensa</w:t>
            </w:r>
          </w:p>
        </w:tc>
        <w:tc>
          <w:tcPr>
            <w:tcW w:w="0" w:type="auto"/>
          </w:tcPr>
          <w:p w14:paraId="4DBD320C" w14:textId="77777777" w:rsidR="00634D72" w:rsidRDefault="00634D72" w:rsidP="00634D72">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Representantes de medios de comunicación para prensa comercial de Caterpillar</w:t>
            </w:r>
          </w:p>
          <w:p w14:paraId="6E35E10E" w14:textId="77777777" w:rsidR="00634D72" w:rsidRDefault="00634D72" w:rsidP="00634D72">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América</w:t>
            </w:r>
          </w:p>
          <w:p w14:paraId="2407C91A" w14:textId="77777777" w:rsidR="00634D72" w:rsidRDefault="00634D72" w:rsidP="00634D72">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0" w:history="1">
              <w:r>
                <w:rPr>
                  <w:rStyle w:val="Hyperlink"/>
                  <w:rFonts w:ascii="Open Sans" w:hAnsi="Open Sans" w:cs="Open Sans"/>
                  <w:color w:val="2679B8"/>
                  <w:sz w:val="21"/>
                  <w:szCs w:val="21"/>
                </w:rPr>
                <w:t>Kenny_Kate@cat.com</w:t>
              </w:r>
            </w:hyperlink>
          </w:p>
          <w:p w14:paraId="59BABD64" w14:textId="77777777" w:rsidR="00634D72" w:rsidRDefault="00634D72" w:rsidP="00634D72">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1" w:history="1">
              <w:r>
                <w:rPr>
                  <w:rStyle w:val="Hyperlink"/>
                  <w:rFonts w:ascii="Open Sans" w:hAnsi="Open Sans" w:cs="Open Sans"/>
                  <w:color w:val="2679B8"/>
                  <w:sz w:val="21"/>
                  <w:szCs w:val="21"/>
                </w:rPr>
                <w:t>Kelly_Johanna_L@cat.com</w:t>
              </w:r>
            </w:hyperlink>
          </w:p>
          <w:p w14:paraId="6C008216" w14:textId="77777777" w:rsidR="00634D72" w:rsidRDefault="00634D72" w:rsidP="00634D72">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Oriente Medio y África</w:t>
            </w:r>
          </w:p>
          <w:p w14:paraId="6221DB3D" w14:textId="6A8B813F" w:rsidR="00634D72" w:rsidRDefault="00634D72" w:rsidP="00634D72">
            <w:pPr>
              <w:pStyle w:val="Header"/>
              <w:rPr>
                <w:sz w:val="22"/>
                <w:lang w:val="en-GB"/>
              </w:rPr>
            </w:pPr>
            <w:r>
              <w:rPr>
                <w:rFonts w:ascii="Open Sans" w:hAnsi="Open Sans" w:cs="Open Sans"/>
                <w:color w:val="000000"/>
                <w:sz w:val="21"/>
                <w:szCs w:val="21"/>
              </w:rPr>
              <w:t>Francine Shore: </w:t>
            </w:r>
            <w:hyperlink r:id="rId12" w:history="1">
              <w:r>
                <w:rPr>
                  <w:rStyle w:val="Hyperlink"/>
                  <w:rFonts w:ascii="Open Sans" w:hAnsi="Open Sans" w:cs="Open Sans"/>
                  <w:color w:val="2679B8"/>
                  <w:sz w:val="21"/>
                  <w:szCs w:val="21"/>
                </w:rPr>
                <w:t>Shore_Francine_M@cat.com</w:t>
              </w:r>
            </w:hyperlink>
          </w:p>
        </w:tc>
      </w:tr>
      <w:tr w:rsidR="002D6C45" w14:paraId="427F5D0B" w14:textId="77777777" w:rsidTr="002D6C45">
        <w:trPr>
          <w:trHeight w:val="290"/>
          <w:jc w:val="center"/>
        </w:trPr>
        <w:tc>
          <w:tcPr>
            <w:tcW w:w="0" w:type="auto"/>
          </w:tcPr>
          <w:p w14:paraId="15386830" w14:textId="711E7A1C" w:rsidR="002D6C45" w:rsidRDefault="002D6C45" w:rsidP="002D6C45">
            <w:pPr>
              <w:pStyle w:val="Header"/>
              <w:rPr>
                <w:b/>
                <w:sz w:val="22"/>
                <w:lang w:val="en-GB"/>
              </w:rPr>
            </w:pPr>
          </w:p>
        </w:tc>
        <w:tc>
          <w:tcPr>
            <w:tcW w:w="0" w:type="auto"/>
          </w:tcPr>
          <w:p w14:paraId="4CB7CEA5" w14:textId="38495A6B" w:rsidR="002D6C45" w:rsidRDefault="002D6C45" w:rsidP="002D6C45">
            <w:pPr>
              <w:pStyle w:val="Header"/>
              <w:tabs>
                <w:tab w:val="left" w:pos="4454"/>
              </w:tabs>
              <w:rPr>
                <w:b/>
                <w:bCs/>
                <w:sz w:val="22"/>
                <w:u w:val="single"/>
                <w:lang w:val="en-GB"/>
              </w:rPr>
            </w:pPr>
          </w:p>
        </w:tc>
      </w:tr>
    </w:tbl>
    <w:p w14:paraId="2B214551" w14:textId="77777777" w:rsidR="001C4FB8" w:rsidRDefault="001C4FB8" w:rsidP="001C4FB8">
      <w:pPr>
        <w:tabs>
          <w:tab w:val="left" w:pos="720"/>
          <w:tab w:val="left" w:pos="1260"/>
          <w:tab w:val="right" w:pos="5760"/>
          <w:tab w:val="right" w:pos="8640"/>
        </w:tabs>
        <w:autoSpaceDE w:val="0"/>
        <w:autoSpaceDN w:val="0"/>
        <w:adjustRightInd w:val="0"/>
        <w:rPr>
          <w:color w:val="231F20"/>
          <w:szCs w:val="20"/>
        </w:rPr>
      </w:pPr>
    </w:p>
    <w:p w14:paraId="4E0221E5" w14:textId="42DB319F" w:rsidR="00667203" w:rsidRDefault="00667203" w:rsidP="001C4FB8">
      <w:pPr>
        <w:pStyle w:val="BodyText2"/>
        <w:jc w:val="both"/>
        <w:rPr>
          <w:color w:val="231F20"/>
          <w:szCs w:val="20"/>
        </w:rPr>
      </w:pPr>
    </w:p>
    <w:sectPr w:rsidR="00667203">
      <w:headerReference w:type="even" r:id="rId13"/>
      <w:headerReference w:type="default" r:id="rId14"/>
      <w:footerReference w:type="default" r:id="rId15"/>
      <w:footerReference w:type="first" r:id="rId16"/>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5D565" w14:textId="77777777" w:rsidR="00422F83" w:rsidRDefault="00422F83">
      <w:r>
        <w:separator/>
      </w:r>
    </w:p>
  </w:endnote>
  <w:endnote w:type="continuationSeparator" w:id="0">
    <w:p w14:paraId="14063104" w14:textId="77777777" w:rsidR="00422F83" w:rsidRDefault="0042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E00002FF" w:usb1="5000785B" w:usb2="00000000" w:usb3="00000000" w:csb0="0000019F" w:csb1="00000000"/>
  </w:font>
  <w:font w:name="UniversLTCYR-57Condensed">
    <w:altName w:val="Cambria"/>
    <w:panose1 w:val="00000000000000000000"/>
    <w:charset w:val="00"/>
    <w:family w:val="roman"/>
    <w:notTrueType/>
    <w:pitch w:val="default"/>
  </w:font>
  <w:font w:name="Open Sans">
    <w:altName w:val="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C2D5" w14:textId="34CDC92E" w:rsidR="00B62A46" w:rsidRDefault="005724B7">
    <w:pPr>
      <w:pStyle w:val="Footer"/>
    </w:pPr>
    <w:r>
      <w:rPr>
        <w:noProof/>
      </w:rPr>
      <mc:AlternateContent>
        <mc:Choice Requires="wps">
          <w:drawing>
            <wp:anchor distT="0" distB="0" distL="114300" distR="114300" simplePos="0" relativeHeight="251661312" behindDoc="0" locked="0" layoutInCell="1" allowOverlap="1" wp14:anchorId="55ABB05E" wp14:editId="282B3692">
              <wp:simplePos x="0" y="0"/>
              <wp:positionH relativeFrom="column">
                <wp:posOffset>-733425</wp:posOffset>
              </wp:positionH>
              <wp:positionV relativeFrom="paragraph">
                <wp:posOffset>228600</wp:posOffset>
              </wp:positionV>
              <wp:extent cx="1752600" cy="2286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75260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578AA5" id="Rectangle 6" o:spid="_x0000_s1026" style="position:absolute;margin-left:-57.75pt;margin-top:18pt;width:138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" fillcolor="white [3212]" strokecolor="white [3212]" strokeweight="1pt"/>
          </w:pict>
        </mc:Fallback>
      </mc:AlternateContent>
    </w:r>
    <w:r w:rsidR="00924424">
      <w:rPr>
        <w:noProof/>
      </w:rPr>
      <mc:AlternateContent>
        <mc:Choice Requires="wps">
          <w:drawing>
            <wp:anchor distT="0" distB="0" distL="114300" distR="114300" simplePos="0" relativeHeight="251657216" behindDoc="0" locked="0" layoutInCell="0" allowOverlap="1" wp14:anchorId="28314FEA" wp14:editId="31DD87BA">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65AAC" w14:textId="5E3A6EB3"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14FEA"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14B65AAC" w14:textId="5E3A6EB3"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E628" w14:textId="2F8BAAF1" w:rsidR="00B62A46" w:rsidRDefault="005724B7">
    <w:pPr>
      <w:pStyle w:val="Footer"/>
    </w:pPr>
    <w:r>
      <w:rPr>
        <w:noProof/>
      </w:rPr>
      <mc:AlternateContent>
        <mc:Choice Requires="wps">
          <w:drawing>
            <wp:anchor distT="0" distB="0" distL="114300" distR="114300" simplePos="0" relativeHeight="251659264" behindDoc="0" locked="0" layoutInCell="1" allowOverlap="1" wp14:anchorId="1C29B57F" wp14:editId="07ADE242">
              <wp:simplePos x="0" y="0"/>
              <wp:positionH relativeFrom="column">
                <wp:posOffset>-704850</wp:posOffset>
              </wp:positionH>
              <wp:positionV relativeFrom="paragraph">
                <wp:posOffset>260985</wp:posOffset>
              </wp:positionV>
              <wp:extent cx="1752600" cy="2286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75260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F46F76" id="Rectangle 5" o:spid="_x0000_s1026" style="position:absolute;margin-left:-55.5pt;margin-top:20.55pt;width:13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" fillcolor="white [3212]" strokecolor="white [3212]" strokeweight="1pt"/>
          </w:pict>
        </mc:Fallback>
      </mc:AlternateContent>
    </w:r>
    <w:r w:rsidR="00924424">
      <w:rPr>
        <w:noProof/>
      </w:rPr>
      <mc:AlternateContent>
        <mc:Choice Requires="wps">
          <w:drawing>
            <wp:anchor distT="0" distB="0" distL="114300" distR="114300" simplePos="0" relativeHeight="251658240" behindDoc="0" locked="0" layoutInCell="0" allowOverlap="1" wp14:anchorId="06D39CE0" wp14:editId="52E8AC49">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A26B9" w14:textId="0C5FFF4B"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39CE0"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3B2A26B9" w14:textId="0C5FFF4B"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B8447" w14:textId="77777777" w:rsidR="00422F83" w:rsidRDefault="00422F83">
      <w:r>
        <w:separator/>
      </w:r>
    </w:p>
  </w:footnote>
  <w:footnote w:type="continuationSeparator" w:id="0">
    <w:p w14:paraId="592D8C40" w14:textId="77777777" w:rsidR="00422F83" w:rsidRDefault="0042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D310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8F04E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C7D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60362933"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75C46"/>
    <w:multiLevelType w:val="hybridMultilevel"/>
    <w:tmpl w:val="733679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C8B1EC8"/>
    <w:multiLevelType w:val="hybridMultilevel"/>
    <w:tmpl w:val="0A1AF3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9F074A6"/>
    <w:multiLevelType w:val="hybridMultilevel"/>
    <w:tmpl w:val="A7EEC8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3E85193"/>
    <w:multiLevelType w:val="hybridMultilevel"/>
    <w:tmpl w:val="51106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5C3A8A"/>
    <w:multiLevelType w:val="hybridMultilevel"/>
    <w:tmpl w:val="86B8C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B93DC3"/>
    <w:multiLevelType w:val="hybridMultilevel"/>
    <w:tmpl w:val="21F074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F0F2622"/>
    <w:multiLevelType w:val="hybridMultilevel"/>
    <w:tmpl w:val="30B2A1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71420188">
    <w:abstractNumId w:val="3"/>
  </w:num>
  <w:num w:numId="2" w16cid:durableId="1667980654">
    <w:abstractNumId w:val="5"/>
  </w:num>
  <w:num w:numId="3" w16cid:durableId="911164066">
    <w:abstractNumId w:val="4"/>
  </w:num>
  <w:num w:numId="4" w16cid:durableId="827326873">
    <w:abstractNumId w:val="1"/>
  </w:num>
  <w:num w:numId="5" w16cid:durableId="910578659">
    <w:abstractNumId w:val="6"/>
  </w:num>
  <w:num w:numId="6" w16cid:durableId="469372124">
    <w:abstractNumId w:val="2"/>
  </w:num>
  <w:num w:numId="7" w16cid:durableId="820586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22D2"/>
    <w:rsid w:val="00003DB9"/>
    <w:rsid w:val="00006C8D"/>
    <w:rsid w:val="00006D9F"/>
    <w:rsid w:val="000106B5"/>
    <w:rsid w:val="000113C8"/>
    <w:rsid w:val="0001426E"/>
    <w:rsid w:val="000144A2"/>
    <w:rsid w:val="0001466A"/>
    <w:rsid w:val="00014BFE"/>
    <w:rsid w:val="00015F47"/>
    <w:rsid w:val="00017EE9"/>
    <w:rsid w:val="000215AF"/>
    <w:rsid w:val="0002256D"/>
    <w:rsid w:val="00024144"/>
    <w:rsid w:val="00025D81"/>
    <w:rsid w:val="00030513"/>
    <w:rsid w:val="00030965"/>
    <w:rsid w:val="0003313A"/>
    <w:rsid w:val="0003395C"/>
    <w:rsid w:val="00033F84"/>
    <w:rsid w:val="00034D84"/>
    <w:rsid w:val="00037382"/>
    <w:rsid w:val="00040299"/>
    <w:rsid w:val="0004060A"/>
    <w:rsid w:val="0004341B"/>
    <w:rsid w:val="00046D66"/>
    <w:rsid w:val="00047C70"/>
    <w:rsid w:val="00050345"/>
    <w:rsid w:val="00050977"/>
    <w:rsid w:val="00056D09"/>
    <w:rsid w:val="0006180A"/>
    <w:rsid w:val="000635F7"/>
    <w:rsid w:val="00063AC1"/>
    <w:rsid w:val="00064750"/>
    <w:rsid w:val="000669DF"/>
    <w:rsid w:val="00066A1E"/>
    <w:rsid w:val="00067A98"/>
    <w:rsid w:val="00070D40"/>
    <w:rsid w:val="00071072"/>
    <w:rsid w:val="000743CB"/>
    <w:rsid w:val="00080DE5"/>
    <w:rsid w:val="0008196A"/>
    <w:rsid w:val="00083A5F"/>
    <w:rsid w:val="000844B9"/>
    <w:rsid w:val="00084DA8"/>
    <w:rsid w:val="00093CD9"/>
    <w:rsid w:val="00095057"/>
    <w:rsid w:val="000952F7"/>
    <w:rsid w:val="0009665A"/>
    <w:rsid w:val="00097DB2"/>
    <w:rsid w:val="000A1F04"/>
    <w:rsid w:val="000A387C"/>
    <w:rsid w:val="000B1F88"/>
    <w:rsid w:val="000B2142"/>
    <w:rsid w:val="000B2B08"/>
    <w:rsid w:val="000B34D3"/>
    <w:rsid w:val="000B4335"/>
    <w:rsid w:val="000B43E8"/>
    <w:rsid w:val="000B4FC1"/>
    <w:rsid w:val="000B59AD"/>
    <w:rsid w:val="000B6ECE"/>
    <w:rsid w:val="000C1BCA"/>
    <w:rsid w:val="000C2996"/>
    <w:rsid w:val="000C4326"/>
    <w:rsid w:val="000C472A"/>
    <w:rsid w:val="000C4A9C"/>
    <w:rsid w:val="000C4B18"/>
    <w:rsid w:val="000C4DDA"/>
    <w:rsid w:val="000C6C5D"/>
    <w:rsid w:val="000C6F86"/>
    <w:rsid w:val="000D006F"/>
    <w:rsid w:val="000D643C"/>
    <w:rsid w:val="000E232B"/>
    <w:rsid w:val="000E2731"/>
    <w:rsid w:val="000E28A2"/>
    <w:rsid w:val="000E2A7A"/>
    <w:rsid w:val="000E2E7C"/>
    <w:rsid w:val="000E5DC4"/>
    <w:rsid w:val="000E6695"/>
    <w:rsid w:val="000E6A11"/>
    <w:rsid w:val="000E7FB3"/>
    <w:rsid w:val="000F0699"/>
    <w:rsid w:val="000F1AD8"/>
    <w:rsid w:val="000F1C7A"/>
    <w:rsid w:val="000F4EC6"/>
    <w:rsid w:val="000F52DC"/>
    <w:rsid w:val="000F5623"/>
    <w:rsid w:val="000F5F91"/>
    <w:rsid w:val="000F5FA4"/>
    <w:rsid w:val="000F61BC"/>
    <w:rsid w:val="000F7758"/>
    <w:rsid w:val="001006B3"/>
    <w:rsid w:val="00100A3C"/>
    <w:rsid w:val="00100FD0"/>
    <w:rsid w:val="00101FB6"/>
    <w:rsid w:val="00103FD3"/>
    <w:rsid w:val="0010715C"/>
    <w:rsid w:val="00116190"/>
    <w:rsid w:val="00116C76"/>
    <w:rsid w:val="00117B26"/>
    <w:rsid w:val="00117CC0"/>
    <w:rsid w:val="00117E65"/>
    <w:rsid w:val="00120D5E"/>
    <w:rsid w:val="00121F63"/>
    <w:rsid w:val="00122B5C"/>
    <w:rsid w:val="0012305E"/>
    <w:rsid w:val="001273FD"/>
    <w:rsid w:val="00130789"/>
    <w:rsid w:val="001311CA"/>
    <w:rsid w:val="001320D7"/>
    <w:rsid w:val="00132851"/>
    <w:rsid w:val="00132BCE"/>
    <w:rsid w:val="00140417"/>
    <w:rsid w:val="00142F5D"/>
    <w:rsid w:val="00143B2D"/>
    <w:rsid w:val="00144C18"/>
    <w:rsid w:val="0014728E"/>
    <w:rsid w:val="00150628"/>
    <w:rsid w:val="00150FB3"/>
    <w:rsid w:val="00151A17"/>
    <w:rsid w:val="0015231B"/>
    <w:rsid w:val="001536BE"/>
    <w:rsid w:val="0015375C"/>
    <w:rsid w:val="0015417E"/>
    <w:rsid w:val="00154E23"/>
    <w:rsid w:val="001557F6"/>
    <w:rsid w:val="001569C1"/>
    <w:rsid w:val="00156F5B"/>
    <w:rsid w:val="00157C29"/>
    <w:rsid w:val="0016134E"/>
    <w:rsid w:val="0016151C"/>
    <w:rsid w:val="001627B5"/>
    <w:rsid w:val="001668F2"/>
    <w:rsid w:val="00166BB2"/>
    <w:rsid w:val="00171187"/>
    <w:rsid w:val="001711B8"/>
    <w:rsid w:val="00171FC6"/>
    <w:rsid w:val="00172C50"/>
    <w:rsid w:val="00172EEE"/>
    <w:rsid w:val="00173D92"/>
    <w:rsid w:val="001746C7"/>
    <w:rsid w:val="00174884"/>
    <w:rsid w:val="001771D1"/>
    <w:rsid w:val="00181C2F"/>
    <w:rsid w:val="00182325"/>
    <w:rsid w:val="00183D57"/>
    <w:rsid w:val="0018576C"/>
    <w:rsid w:val="0019337A"/>
    <w:rsid w:val="001939EC"/>
    <w:rsid w:val="00194174"/>
    <w:rsid w:val="00194645"/>
    <w:rsid w:val="001955E6"/>
    <w:rsid w:val="00195A7E"/>
    <w:rsid w:val="00197379"/>
    <w:rsid w:val="0019747C"/>
    <w:rsid w:val="0019773F"/>
    <w:rsid w:val="001A1725"/>
    <w:rsid w:val="001A20ED"/>
    <w:rsid w:val="001A345C"/>
    <w:rsid w:val="001A7EBA"/>
    <w:rsid w:val="001B0A8A"/>
    <w:rsid w:val="001B0D91"/>
    <w:rsid w:val="001B37BD"/>
    <w:rsid w:val="001B4029"/>
    <w:rsid w:val="001B5FA8"/>
    <w:rsid w:val="001B7822"/>
    <w:rsid w:val="001C0DB5"/>
    <w:rsid w:val="001C1D59"/>
    <w:rsid w:val="001C2000"/>
    <w:rsid w:val="001C2318"/>
    <w:rsid w:val="001C3975"/>
    <w:rsid w:val="001C4383"/>
    <w:rsid w:val="001C43BA"/>
    <w:rsid w:val="001C4FB8"/>
    <w:rsid w:val="001C5007"/>
    <w:rsid w:val="001C69B3"/>
    <w:rsid w:val="001C6B74"/>
    <w:rsid w:val="001C75CE"/>
    <w:rsid w:val="001D046D"/>
    <w:rsid w:val="001D0D92"/>
    <w:rsid w:val="001D0F04"/>
    <w:rsid w:val="001D18E2"/>
    <w:rsid w:val="001D34AD"/>
    <w:rsid w:val="001D36BC"/>
    <w:rsid w:val="001D558B"/>
    <w:rsid w:val="001D7B48"/>
    <w:rsid w:val="001E0A2D"/>
    <w:rsid w:val="001E282B"/>
    <w:rsid w:val="001E65EC"/>
    <w:rsid w:val="001E66AC"/>
    <w:rsid w:val="001E74C5"/>
    <w:rsid w:val="001F4D88"/>
    <w:rsid w:val="001F5025"/>
    <w:rsid w:val="001F6CE2"/>
    <w:rsid w:val="001F6E4C"/>
    <w:rsid w:val="001F7651"/>
    <w:rsid w:val="00200342"/>
    <w:rsid w:val="00203657"/>
    <w:rsid w:val="0020615A"/>
    <w:rsid w:val="00207112"/>
    <w:rsid w:val="0020752C"/>
    <w:rsid w:val="00207C64"/>
    <w:rsid w:val="002113D8"/>
    <w:rsid w:val="00212603"/>
    <w:rsid w:val="00213144"/>
    <w:rsid w:val="002132FC"/>
    <w:rsid w:val="00213728"/>
    <w:rsid w:val="00213D22"/>
    <w:rsid w:val="00217215"/>
    <w:rsid w:val="002206C4"/>
    <w:rsid w:val="00220F52"/>
    <w:rsid w:val="00224006"/>
    <w:rsid w:val="002259B6"/>
    <w:rsid w:val="0022688C"/>
    <w:rsid w:val="00226B9E"/>
    <w:rsid w:val="00226F1A"/>
    <w:rsid w:val="0023061F"/>
    <w:rsid w:val="0023409B"/>
    <w:rsid w:val="002367A7"/>
    <w:rsid w:val="00236FD2"/>
    <w:rsid w:val="00240800"/>
    <w:rsid w:val="00240E86"/>
    <w:rsid w:val="002431A7"/>
    <w:rsid w:val="00244741"/>
    <w:rsid w:val="00245F1F"/>
    <w:rsid w:val="00250615"/>
    <w:rsid w:val="0025179B"/>
    <w:rsid w:val="00251C79"/>
    <w:rsid w:val="0025207C"/>
    <w:rsid w:val="0025343F"/>
    <w:rsid w:val="00261D5C"/>
    <w:rsid w:val="00262F4B"/>
    <w:rsid w:val="002643BD"/>
    <w:rsid w:val="00265519"/>
    <w:rsid w:val="00266A9C"/>
    <w:rsid w:val="002673F0"/>
    <w:rsid w:val="0027009C"/>
    <w:rsid w:val="00270E78"/>
    <w:rsid w:val="00271CF9"/>
    <w:rsid w:val="00272F4D"/>
    <w:rsid w:val="00273311"/>
    <w:rsid w:val="002766E9"/>
    <w:rsid w:val="00280A9F"/>
    <w:rsid w:val="00281E84"/>
    <w:rsid w:val="00283C49"/>
    <w:rsid w:val="0028543D"/>
    <w:rsid w:val="002869AC"/>
    <w:rsid w:val="00286ED0"/>
    <w:rsid w:val="0029179C"/>
    <w:rsid w:val="00292572"/>
    <w:rsid w:val="002929BF"/>
    <w:rsid w:val="00295266"/>
    <w:rsid w:val="00295D75"/>
    <w:rsid w:val="002965EB"/>
    <w:rsid w:val="00297D7A"/>
    <w:rsid w:val="002A26A2"/>
    <w:rsid w:val="002A2770"/>
    <w:rsid w:val="002A5686"/>
    <w:rsid w:val="002B081E"/>
    <w:rsid w:val="002B1BD2"/>
    <w:rsid w:val="002B2AE5"/>
    <w:rsid w:val="002B3BA8"/>
    <w:rsid w:val="002B41FA"/>
    <w:rsid w:val="002C0B3D"/>
    <w:rsid w:val="002C107F"/>
    <w:rsid w:val="002C41AC"/>
    <w:rsid w:val="002C4E03"/>
    <w:rsid w:val="002C5B57"/>
    <w:rsid w:val="002C664E"/>
    <w:rsid w:val="002C775C"/>
    <w:rsid w:val="002D146E"/>
    <w:rsid w:val="002D1FDA"/>
    <w:rsid w:val="002D2247"/>
    <w:rsid w:val="002D2713"/>
    <w:rsid w:val="002D3F61"/>
    <w:rsid w:val="002D4AF4"/>
    <w:rsid w:val="002D53E0"/>
    <w:rsid w:val="002D5948"/>
    <w:rsid w:val="002D6C45"/>
    <w:rsid w:val="002E0E01"/>
    <w:rsid w:val="002E484B"/>
    <w:rsid w:val="002E4898"/>
    <w:rsid w:val="002E6E9D"/>
    <w:rsid w:val="002E728E"/>
    <w:rsid w:val="002E7B79"/>
    <w:rsid w:val="002F2AA1"/>
    <w:rsid w:val="002F36B9"/>
    <w:rsid w:val="002F437D"/>
    <w:rsid w:val="002F6123"/>
    <w:rsid w:val="002F7172"/>
    <w:rsid w:val="003006DE"/>
    <w:rsid w:val="00300911"/>
    <w:rsid w:val="00300CAC"/>
    <w:rsid w:val="003023CC"/>
    <w:rsid w:val="003032F9"/>
    <w:rsid w:val="003036A9"/>
    <w:rsid w:val="0030433A"/>
    <w:rsid w:val="00304B93"/>
    <w:rsid w:val="003072F8"/>
    <w:rsid w:val="00312443"/>
    <w:rsid w:val="003133C3"/>
    <w:rsid w:val="00320398"/>
    <w:rsid w:val="003203B3"/>
    <w:rsid w:val="00322B1E"/>
    <w:rsid w:val="003233D3"/>
    <w:rsid w:val="0032363B"/>
    <w:rsid w:val="003320DD"/>
    <w:rsid w:val="00332A38"/>
    <w:rsid w:val="003334D5"/>
    <w:rsid w:val="00337E37"/>
    <w:rsid w:val="0034234F"/>
    <w:rsid w:val="003429BF"/>
    <w:rsid w:val="00344B7F"/>
    <w:rsid w:val="0034599E"/>
    <w:rsid w:val="00345CFC"/>
    <w:rsid w:val="00347EC0"/>
    <w:rsid w:val="0035024A"/>
    <w:rsid w:val="003510A8"/>
    <w:rsid w:val="00351200"/>
    <w:rsid w:val="00351C13"/>
    <w:rsid w:val="00351FCE"/>
    <w:rsid w:val="00356812"/>
    <w:rsid w:val="00357173"/>
    <w:rsid w:val="00357E02"/>
    <w:rsid w:val="0036236C"/>
    <w:rsid w:val="0036281C"/>
    <w:rsid w:val="00362CAF"/>
    <w:rsid w:val="003630A6"/>
    <w:rsid w:val="003642B0"/>
    <w:rsid w:val="00364A89"/>
    <w:rsid w:val="00365714"/>
    <w:rsid w:val="00366308"/>
    <w:rsid w:val="00367205"/>
    <w:rsid w:val="00367243"/>
    <w:rsid w:val="0037163E"/>
    <w:rsid w:val="00374805"/>
    <w:rsid w:val="0037503C"/>
    <w:rsid w:val="0037691D"/>
    <w:rsid w:val="00376F5E"/>
    <w:rsid w:val="00380B2B"/>
    <w:rsid w:val="00380FC2"/>
    <w:rsid w:val="00382149"/>
    <w:rsid w:val="003828C5"/>
    <w:rsid w:val="00384740"/>
    <w:rsid w:val="00385828"/>
    <w:rsid w:val="003864EE"/>
    <w:rsid w:val="00387405"/>
    <w:rsid w:val="00391FB6"/>
    <w:rsid w:val="0039301F"/>
    <w:rsid w:val="0039373A"/>
    <w:rsid w:val="00393F64"/>
    <w:rsid w:val="00395D8E"/>
    <w:rsid w:val="00397766"/>
    <w:rsid w:val="0039777A"/>
    <w:rsid w:val="003A0CA6"/>
    <w:rsid w:val="003A4260"/>
    <w:rsid w:val="003A6990"/>
    <w:rsid w:val="003A7118"/>
    <w:rsid w:val="003B0650"/>
    <w:rsid w:val="003B0967"/>
    <w:rsid w:val="003B1A9A"/>
    <w:rsid w:val="003B1B0F"/>
    <w:rsid w:val="003B42BF"/>
    <w:rsid w:val="003B485A"/>
    <w:rsid w:val="003B5E6E"/>
    <w:rsid w:val="003B74DB"/>
    <w:rsid w:val="003C064B"/>
    <w:rsid w:val="003C4153"/>
    <w:rsid w:val="003C5AE2"/>
    <w:rsid w:val="003C6022"/>
    <w:rsid w:val="003D1516"/>
    <w:rsid w:val="003D161E"/>
    <w:rsid w:val="003D47A7"/>
    <w:rsid w:val="003D70E3"/>
    <w:rsid w:val="003D79EF"/>
    <w:rsid w:val="003E019C"/>
    <w:rsid w:val="003E17F5"/>
    <w:rsid w:val="003E1991"/>
    <w:rsid w:val="003E1B09"/>
    <w:rsid w:val="003E1C47"/>
    <w:rsid w:val="003E268E"/>
    <w:rsid w:val="003E3160"/>
    <w:rsid w:val="003E3A93"/>
    <w:rsid w:val="003E4D1E"/>
    <w:rsid w:val="003E7E1E"/>
    <w:rsid w:val="003F095D"/>
    <w:rsid w:val="003F2795"/>
    <w:rsid w:val="003F50C4"/>
    <w:rsid w:val="003F54DE"/>
    <w:rsid w:val="003F62D5"/>
    <w:rsid w:val="003F765D"/>
    <w:rsid w:val="003F7EBA"/>
    <w:rsid w:val="0040038E"/>
    <w:rsid w:val="0040076E"/>
    <w:rsid w:val="00400E8B"/>
    <w:rsid w:val="00407370"/>
    <w:rsid w:val="004140B2"/>
    <w:rsid w:val="00414D7C"/>
    <w:rsid w:val="00415BC5"/>
    <w:rsid w:val="00417EB4"/>
    <w:rsid w:val="00420ECF"/>
    <w:rsid w:val="004221A0"/>
    <w:rsid w:val="00422353"/>
    <w:rsid w:val="00422C2C"/>
    <w:rsid w:val="00422F83"/>
    <w:rsid w:val="0043009E"/>
    <w:rsid w:val="00430758"/>
    <w:rsid w:val="00430D73"/>
    <w:rsid w:val="004312C9"/>
    <w:rsid w:val="0043227B"/>
    <w:rsid w:val="0043625D"/>
    <w:rsid w:val="00442C4D"/>
    <w:rsid w:val="00445C96"/>
    <w:rsid w:val="004466A4"/>
    <w:rsid w:val="004467B4"/>
    <w:rsid w:val="00450BC4"/>
    <w:rsid w:val="00451081"/>
    <w:rsid w:val="004543DD"/>
    <w:rsid w:val="00456332"/>
    <w:rsid w:val="004609D5"/>
    <w:rsid w:val="00461D21"/>
    <w:rsid w:val="00461D63"/>
    <w:rsid w:val="004621A2"/>
    <w:rsid w:val="00462D27"/>
    <w:rsid w:val="004633D5"/>
    <w:rsid w:val="0046350A"/>
    <w:rsid w:val="004639E4"/>
    <w:rsid w:val="00464D2F"/>
    <w:rsid w:val="004650A1"/>
    <w:rsid w:val="0046769F"/>
    <w:rsid w:val="00467B9C"/>
    <w:rsid w:val="00471E72"/>
    <w:rsid w:val="0047455A"/>
    <w:rsid w:val="004753F3"/>
    <w:rsid w:val="00482087"/>
    <w:rsid w:val="004849C7"/>
    <w:rsid w:val="00484BEF"/>
    <w:rsid w:val="00486AC8"/>
    <w:rsid w:val="00487250"/>
    <w:rsid w:val="004878A7"/>
    <w:rsid w:val="00490D29"/>
    <w:rsid w:val="004923BC"/>
    <w:rsid w:val="0049337B"/>
    <w:rsid w:val="004933BF"/>
    <w:rsid w:val="004938C0"/>
    <w:rsid w:val="00494580"/>
    <w:rsid w:val="0049482F"/>
    <w:rsid w:val="00495761"/>
    <w:rsid w:val="00495E54"/>
    <w:rsid w:val="004960CC"/>
    <w:rsid w:val="00496C08"/>
    <w:rsid w:val="004A50C0"/>
    <w:rsid w:val="004A5C31"/>
    <w:rsid w:val="004A722A"/>
    <w:rsid w:val="004A72C1"/>
    <w:rsid w:val="004A796A"/>
    <w:rsid w:val="004B088C"/>
    <w:rsid w:val="004B096E"/>
    <w:rsid w:val="004B3D14"/>
    <w:rsid w:val="004B4B99"/>
    <w:rsid w:val="004B57FC"/>
    <w:rsid w:val="004B5894"/>
    <w:rsid w:val="004B7B6D"/>
    <w:rsid w:val="004B7F3F"/>
    <w:rsid w:val="004C13FD"/>
    <w:rsid w:val="004C1704"/>
    <w:rsid w:val="004C20A5"/>
    <w:rsid w:val="004C235D"/>
    <w:rsid w:val="004C28C4"/>
    <w:rsid w:val="004C3414"/>
    <w:rsid w:val="004C36D5"/>
    <w:rsid w:val="004C4448"/>
    <w:rsid w:val="004C450E"/>
    <w:rsid w:val="004C65C7"/>
    <w:rsid w:val="004C77C1"/>
    <w:rsid w:val="004D0328"/>
    <w:rsid w:val="004D0626"/>
    <w:rsid w:val="004D3A1D"/>
    <w:rsid w:val="004D3D8B"/>
    <w:rsid w:val="004D43C1"/>
    <w:rsid w:val="004D4410"/>
    <w:rsid w:val="004D47FC"/>
    <w:rsid w:val="004D6042"/>
    <w:rsid w:val="004D6569"/>
    <w:rsid w:val="004D68C9"/>
    <w:rsid w:val="004D7985"/>
    <w:rsid w:val="004E34FA"/>
    <w:rsid w:val="004E5346"/>
    <w:rsid w:val="004F2316"/>
    <w:rsid w:val="004F297A"/>
    <w:rsid w:val="004F5050"/>
    <w:rsid w:val="0050095F"/>
    <w:rsid w:val="005012C9"/>
    <w:rsid w:val="00506BC0"/>
    <w:rsid w:val="00507912"/>
    <w:rsid w:val="005124F7"/>
    <w:rsid w:val="00512AB6"/>
    <w:rsid w:val="00514A69"/>
    <w:rsid w:val="00514E82"/>
    <w:rsid w:val="005160D1"/>
    <w:rsid w:val="005178F7"/>
    <w:rsid w:val="0052008D"/>
    <w:rsid w:val="00522947"/>
    <w:rsid w:val="00524B93"/>
    <w:rsid w:val="0052662B"/>
    <w:rsid w:val="00527825"/>
    <w:rsid w:val="00530F43"/>
    <w:rsid w:val="0053157F"/>
    <w:rsid w:val="00532E9B"/>
    <w:rsid w:val="00534EDF"/>
    <w:rsid w:val="0053552B"/>
    <w:rsid w:val="005361CE"/>
    <w:rsid w:val="00536F10"/>
    <w:rsid w:val="005379EB"/>
    <w:rsid w:val="005400F1"/>
    <w:rsid w:val="00541748"/>
    <w:rsid w:val="0054184D"/>
    <w:rsid w:val="0054307F"/>
    <w:rsid w:val="0054402D"/>
    <w:rsid w:val="00544D6C"/>
    <w:rsid w:val="0054580B"/>
    <w:rsid w:val="00552F36"/>
    <w:rsid w:val="0055327A"/>
    <w:rsid w:val="00555713"/>
    <w:rsid w:val="005616B1"/>
    <w:rsid w:val="00561C3B"/>
    <w:rsid w:val="00562E25"/>
    <w:rsid w:val="00563131"/>
    <w:rsid w:val="00564CE1"/>
    <w:rsid w:val="00565313"/>
    <w:rsid w:val="0056769A"/>
    <w:rsid w:val="005724B7"/>
    <w:rsid w:val="0057347C"/>
    <w:rsid w:val="005740A1"/>
    <w:rsid w:val="005751D4"/>
    <w:rsid w:val="005764D2"/>
    <w:rsid w:val="005769BA"/>
    <w:rsid w:val="00576B96"/>
    <w:rsid w:val="00577CED"/>
    <w:rsid w:val="005819AD"/>
    <w:rsid w:val="00581EE1"/>
    <w:rsid w:val="0058409A"/>
    <w:rsid w:val="00584D5B"/>
    <w:rsid w:val="005856D4"/>
    <w:rsid w:val="0058733B"/>
    <w:rsid w:val="00590F2A"/>
    <w:rsid w:val="005960AF"/>
    <w:rsid w:val="00596613"/>
    <w:rsid w:val="00596813"/>
    <w:rsid w:val="005A04CE"/>
    <w:rsid w:val="005A136A"/>
    <w:rsid w:val="005A4555"/>
    <w:rsid w:val="005A52E3"/>
    <w:rsid w:val="005A6EA1"/>
    <w:rsid w:val="005A7615"/>
    <w:rsid w:val="005B1CAD"/>
    <w:rsid w:val="005B29AF"/>
    <w:rsid w:val="005B769B"/>
    <w:rsid w:val="005B7794"/>
    <w:rsid w:val="005B7898"/>
    <w:rsid w:val="005B7A27"/>
    <w:rsid w:val="005C1348"/>
    <w:rsid w:val="005C1F6C"/>
    <w:rsid w:val="005C2E25"/>
    <w:rsid w:val="005C3A71"/>
    <w:rsid w:val="005C3BBE"/>
    <w:rsid w:val="005C572B"/>
    <w:rsid w:val="005C7DD7"/>
    <w:rsid w:val="005D2855"/>
    <w:rsid w:val="005D2B9A"/>
    <w:rsid w:val="005D2F96"/>
    <w:rsid w:val="005D74ED"/>
    <w:rsid w:val="005E02EC"/>
    <w:rsid w:val="005E1878"/>
    <w:rsid w:val="005E48A9"/>
    <w:rsid w:val="005E4E9D"/>
    <w:rsid w:val="005E595B"/>
    <w:rsid w:val="005E5A4F"/>
    <w:rsid w:val="005F13F5"/>
    <w:rsid w:val="005F227F"/>
    <w:rsid w:val="005F29C2"/>
    <w:rsid w:val="005F2AB1"/>
    <w:rsid w:val="005F3886"/>
    <w:rsid w:val="005F51B3"/>
    <w:rsid w:val="005F5C46"/>
    <w:rsid w:val="005F6539"/>
    <w:rsid w:val="00600726"/>
    <w:rsid w:val="00602317"/>
    <w:rsid w:val="00603390"/>
    <w:rsid w:val="0060382E"/>
    <w:rsid w:val="006046A9"/>
    <w:rsid w:val="00606CA5"/>
    <w:rsid w:val="0060717F"/>
    <w:rsid w:val="006072C6"/>
    <w:rsid w:val="00612871"/>
    <w:rsid w:val="00612939"/>
    <w:rsid w:val="00615139"/>
    <w:rsid w:val="0061652C"/>
    <w:rsid w:val="00616D0D"/>
    <w:rsid w:val="00617E8F"/>
    <w:rsid w:val="0062003B"/>
    <w:rsid w:val="00620BEA"/>
    <w:rsid w:val="0062192D"/>
    <w:rsid w:val="00621D2B"/>
    <w:rsid w:val="00623443"/>
    <w:rsid w:val="00623503"/>
    <w:rsid w:val="006239CC"/>
    <w:rsid w:val="00623D35"/>
    <w:rsid w:val="00631195"/>
    <w:rsid w:val="0063476A"/>
    <w:rsid w:val="0063485B"/>
    <w:rsid w:val="00634D72"/>
    <w:rsid w:val="00644512"/>
    <w:rsid w:val="00645BF2"/>
    <w:rsid w:val="006475BD"/>
    <w:rsid w:val="00650674"/>
    <w:rsid w:val="0065301D"/>
    <w:rsid w:val="00653B63"/>
    <w:rsid w:val="00653E08"/>
    <w:rsid w:val="00653F75"/>
    <w:rsid w:val="00654E1B"/>
    <w:rsid w:val="00655444"/>
    <w:rsid w:val="006607A1"/>
    <w:rsid w:val="00662259"/>
    <w:rsid w:val="006643B3"/>
    <w:rsid w:val="00665811"/>
    <w:rsid w:val="00667203"/>
    <w:rsid w:val="00667573"/>
    <w:rsid w:val="00667C46"/>
    <w:rsid w:val="00671602"/>
    <w:rsid w:val="0067277E"/>
    <w:rsid w:val="006752E8"/>
    <w:rsid w:val="0067605B"/>
    <w:rsid w:val="00681FAA"/>
    <w:rsid w:val="00682A9A"/>
    <w:rsid w:val="00684241"/>
    <w:rsid w:val="00684528"/>
    <w:rsid w:val="00684BA4"/>
    <w:rsid w:val="00684EE2"/>
    <w:rsid w:val="00685830"/>
    <w:rsid w:val="00685A13"/>
    <w:rsid w:val="00690BF6"/>
    <w:rsid w:val="006910C8"/>
    <w:rsid w:val="006911B4"/>
    <w:rsid w:val="00692B1D"/>
    <w:rsid w:val="00695C05"/>
    <w:rsid w:val="0069605F"/>
    <w:rsid w:val="006A3A9D"/>
    <w:rsid w:val="006A3C77"/>
    <w:rsid w:val="006A41C7"/>
    <w:rsid w:val="006A59B1"/>
    <w:rsid w:val="006A628C"/>
    <w:rsid w:val="006B0341"/>
    <w:rsid w:val="006B1B4A"/>
    <w:rsid w:val="006B1DDA"/>
    <w:rsid w:val="006B2172"/>
    <w:rsid w:val="006B6F62"/>
    <w:rsid w:val="006C0403"/>
    <w:rsid w:val="006C0AE4"/>
    <w:rsid w:val="006C423F"/>
    <w:rsid w:val="006C5BC2"/>
    <w:rsid w:val="006D3A4E"/>
    <w:rsid w:val="006D4950"/>
    <w:rsid w:val="006D4BCA"/>
    <w:rsid w:val="006D4F30"/>
    <w:rsid w:val="006D797B"/>
    <w:rsid w:val="006D7EA9"/>
    <w:rsid w:val="006E07E4"/>
    <w:rsid w:val="006E1D14"/>
    <w:rsid w:val="006E3371"/>
    <w:rsid w:val="006E4575"/>
    <w:rsid w:val="006E5B5A"/>
    <w:rsid w:val="006E5E09"/>
    <w:rsid w:val="006F3991"/>
    <w:rsid w:val="006F3AF9"/>
    <w:rsid w:val="006F3EDB"/>
    <w:rsid w:val="006F5F2E"/>
    <w:rsid w:val="006F602A"/>
    <w:rsid w:val="007031D3"/>
    <w:rsid w:val="0070325B"/>
    <w:rsid w:val="00703B8B"/>
    <w:rsid w:val="00705A02"/>
    <w:rsid w:val="00706E38"/>
    <w:rsid w:val="007106A9"/>
    <w:rsid w:val="00710E79"/>
    <w:rsid w:val="00710F38"/>
    <w:rsid w:val="0071140D"/>
    <w:rsid w:val="00711693"/>
    <w:rsid w:val="00712190"/>
    <w:rsid w:val="007152C7"/>
    <w:rsid w:val="00716B00"/>
    <w:rsid w:val="0072064F"/>
    <w:rsid w:val="00722560"/>
    <w:rsid w:val="00724F6F"/>
    <w:rsid w:val="00725DBF"/>
    <w:rsid w:val="007260CA"/>
    <w:rsid w:val="00726BF8"/>
    <w:rsid w:val="007274E9"/>
    <w:rsid w:val="00727703"/>
    <w:rsid w:val="007308E8"/>
    <w:rsid w:val="00731186"/>
    <w:rsid w:val="00731836"/>
    <w:rsid w:val="007338CC"/>
    <w:rsid w:val="00735BD5"/>
    <w:rsid w:val="00736370"/>
    <w:rsid w:val="00740923"/>
    <w:rsid w:val="0074129C"/>
    <w:rsid w:val="007414AF"/>
    <w:rsid w:val="0074188E"/>
    <w:rsid w:val="00746CB1"/>
    <w:rsid w:val="00746D2E"/>
    <w:rsid w:val="00750146"/>
    <w:rsid w:val="00750F69"/>
    <w:rsid w:val="00751B3C"/>
    <w:rsid w:val="0075215D"/>
    <w:rsid w:val="007522A4"/>
    <w:rsid w:val="00753CBB"/>
    <w:rsid w:val="007542D6"/>
    <w:rsid w:val="00755DD0"/>
    <w:rsid w:val="00757299"/>
    <w:rsid w:val="007611EA"/>
    <w:rsid w:val="007633FF"/>
    <w:rsid w:val="0076344F"/>
    <w:rsid w:val="00764C47"/>
    <w:rsid w:val="0077030D"/>
    <w:rsid w:val="007709AC"/>
    <w:rsid w:val="007713A1"/>
    <w:rsid w:val="0077230D"/>
    <w:rsid w:val="00772A4C"/>
    <w:rsid w:val="00773DF5"/>
    <w:rsid w:val="0077516E"/>
    <w:rsid w:val="00776839"/>
    <w:rsid w:val="007771E4"/>
    <w:rsid w:val="007774A1"/>
    <w:rsid w:val="00780D4A"/>
    <w:rsid w:val="007811CE"/>
    <w:rsid w:val="00782B79"/>
    <w:rsid w:val="0078519C"/>
    <w:rsid w:val="007865F7"/>
    <w:rsid w:val="00790CF6"/>
    <w:rsid w:val="00791287"/>
    <w:rsid w:val="00791BF6"/>
    <w:rsid w:val="00792D33"/>
    <w:rsid w:val="0079322A"/>
    <w:rsid w:val="007937D4"/>
    <w:rsid w:val="00795B61"/>
    <w:rsid w:val="0079615B"/>
    <w:rsid w:val="007967C7"/>
    <w:rsid w:val="007A269F"/>
    <w:rsid w:val="007A2F90"/>
    <w:rsid w:val="007A396F"/>
    <w:rsid w:val="007A483C"/>
    <w:rsid w:val="007A5665"/>
    <w:rsid w:val="007A6B77"/>
    <w:rsid w:val="007B05D2"/>
    <w:rsid w:val="007B0E33"/>
    <w:rsid w:val="007B3364"/>
    <w:rsid w:val="007B4225"/>
    <w:rsid w:val="007B42E1"/>
    <w:rsid w:val="007B5137"/>
    <w:rsid w:val="007B6957"/>
    <w:rsid w:val="007C0AC3"/>
    <w:rsid w:val="007C1103"/>
    <w:rsid w:val="007C1212"/>
    <w:rsid w:val="007C2629"/>
    <w:rsid w:val="007C475F"/>
    <w:rsid w:val="007C525D"/>
    <w:rsid w:val="007C631C"/>
    <w:rsid w:val="007C79EB"/>
    <w:rsid w:val="007C7FD9"/>
    <w:rsid w:val="007D14BF"/>
    <w:rsid w:val="007D673C"/>
    <w:rsid w:val="007E1EE7"/>
    <w:rsid w:val="007E2F93"/>
    <w:rsid w:val="007E32A9"/>
    <w:rsid w:val="007E395E"/>
    <w:rsid w:val="007E5AD0"/>
    <w:rsid w:val="007E5C35"/>
    <w:rsid w:val="007E5D3B"/>
    <w:rsid w:val="007E6101"/>
    <w:rsid w:val="007E79E3"/>
    <w:rsid w:val="007F0F3C"/>
    <w:rsid w:val="007F3068"/>
    <w:rsid w:val="007F45FE"/>
    <w:rsid w:val="00800F38"/>
    <w:rsid w:val="008011AF"/>
    <w:rsid w:val="00801A4A"/>
    <w:rsid w:val="00802437"/>
    <w:rsid w:val="00802A57"/>
    <w:rsid w:val="00803A5F"/>
    <w:rsid w:val="008050F5"/>
    <w:rsid w:val="00805B49"/>
    <w:rsid w:val="00806FB2"/>
    <w:rsid w:val="00807799"/>
    <w:rsid w:val="008104E7"/>
    <w:rsid w:val="00811732"/>
    <w:rsid w:val="00812F2C"/>
    <w:rsid w:val="00813011"/>
    <w:rsid w:val="008167AA"/>
    <w:rsid w:val="00820E49"/>
    <w:rsid w:val="00824A2C"/>
    <w:rsid w:val="008250D2"/>
    <w:rsid w:val="0082724D"/>
    <w:rsid w:val="00827BC6"/>
    <w:rsid w:val="0083038E"/>
    <w:rsid w:val="0083163C"/>
    <w:rsid w:val="008343B9"/>
    <w:rsid w:val="008359BF"/>
    <w:rsid w:val="00836192"/>
    <w:rsid w:val="00837DBB"/>
    <w:rsid w:val="0084063C"/>
    <w:rsid w:val="00840BE6"/>
    <w:rsid w:val="00841FD9"/>
    <w:rsid w:val="00842E6D"/>
    <w:rsid w:val="008444C2"/>
    <w:rsid w:val="0084699D"/>
    <w:rsid w:val="00846B13"/>
    <w:rsid w:val="00851E7E"/>
    <w:rsid w:val="00854359"/>
    <w:rsid w:val="00854991"/>
    <w:rsid w:val="008555B3"/>
    <w:rsid w:val="008566C5"/>
    <w:rsid w:val="00857068"/>
    <w:rsid w:val="00860C84"/>
    <w:rsid w:val="00861A97"/>
    <w:rsid w:val="00862D6C"/>
    <w:rsid w:val="00864B9A"/>
    <w:rsid w:val="008661EB"/>
    <w:rsid w:val="00866E4D"/>
    <w:rsid w:val="00867A53"/>
    <w:rsid w:val="00867E0B"/>
    <w:rsid w:val="008716B8"/>
    <w:rsid w:val="008725B6"/>
    <w:rsid w:val="00872D87"/>
    <w:rsid w:val="008740C9"/>
    <w:rsid w:val="0087414D"/>
    <w:rsid w:val="008811D9"/>
    <w:rsid w:val="00882DE3"/>
    <w:rsid w:val="008831D2"/>
    <w:rsid w:val="0088480C"/>
    <w:rsid w:val="00884C53"/>
    <w:rsid w:val="008853AA"/>
    <w:rsid w:val="008853CC"/>
    <w:rsid w:val="0088560D"/>
    <w:rsid w:val="00886574"/>
    <w:rsid w:val="00886704"/>
    <w:rsid w:val="0089062A"/>
    <w:rsid w:val="00895C89"/>
    <w:rsid w:val="00897E1C"/>
    <w:rsid w:val="008A1ABE"/>
    <w:rsid w:val="008A2E7D"/>
    <w:rsid w:val="008A490D"/>
    <w:rsid w:val="008A77E4"/>
    <w:rsid w:val="008B09B0"/>
    <w:rsid w:val="008B10FF"/>
    <w:rsid w:val="008B1BCD"/>
    <w:rsid w:val="008B2988"/>
    <w:rsid w:val="008B3BED"/>
    <w:rsid w:val="008B3FC7"/>
    <w:rsid w:val="008B6B24"/>
    <w:rsid w:val="008C07CD"/>
    <w:rsid w:val="008C0DCC"/>
    <w:rsid w:val="008C0E56"/>
    <w:rsid w:val="008C2408"/>
    <w:rsid w:val="008C2597"/>
    <w:rsid w:val="008C2869"/>
    <w:rsid w:val="008C36CE"/>
    <w:rsid w:val="008C4B74"/>
    <w:rsid w:val="008C4CE7"/>
    <w:rsid w:val="008D0A6A"/>
    <w:rsid w:val="008D23A3"/>
    <w:rsid w:val="008D2979"/>
    <w:rsid w:val="008D2E2A"/>
    <w:rsid w:val="008D589B"/>
    <w:rsid w:val="008D7554"/>
    <w:rsid w:val="008E1350"/>
    <w:rsid w:val="008E1A28"/>
    <w:rsid w:val="008E1E3F"/>
    <w:rsid w:val="008E2750"/>
    <w:rsid w:val="008E3A1B"/>
    <w:rsid w:val="008E4B28"/>
    <w:rsid w:val="008E61BD"/>
    <w:rsid w:val="008E6452"/>
    <w:rsid w:val="008E6714"/>
    <w:rsid w:val="008E6750"/>
    <w:rsid w:val="008F0C04"/>
    <w:rsid w:val="008F0EF5"/>
    <w:rsid w:val="008F1818"/>
    <w:rsid w:val="008F1C5D"/>
    <w:rsid w:val="008F2F09"/>
    <w:rsid w:val="008F3EB4"/>
    <w:rsid w:val="008F4FB7"/>
    <w:rsid w:val="008F72A3"/>
    <w:rsid w:val="009031DA"/>
    <w:rsid w:val="0090372A"/>
    <w:rsid w:val="0090519C"/>
    <w:rsid w:val="00907149"/>
    <w:rsid w:val="0090737A"/>
    <w:rsid w:val="00910A1B"/>
    <w:rsid w:val="009112C4"/>
    <w:rsid w:val="00911CF4"/>
    <w:rsid w:val="009124C5"/>
    <w:rsid w:val="009133F1"/>
    <w:rsid w:val="00915879"/>
    <w:rsid w:val="009175AA"/>
    <w:rsid w:val="00924424"/>
    <w:rsid w:val="0093191F"/>
    <w:rsid w:val="00934E25"/>
    <w:rsid w:val="009413A6"/>
    <w:rsid w:val="009430AB"/>
    <w:rsid w:val="00944D6E"/>
    <w:rsid w:val="009456B0"/>
    <w:rsid w:val="009472F0"/>
    <w:rsid w:val="00947467"/>
    <w:rsid w:val="00947E3B"/>
    <w:rsid w:val="00951B58"/>
    <w:rsid w:val="00953EFF"/>
    <w:rsid w:val="00954569"/>
    <w:rsid w:val="00956689"/>
    <w:rsid w:val="00960DB4"/>
    <w:rsid w:val="009614DC"/>
    <w:rsid w:val="00963783"/>
    <w:rsid w:val="00963AC4"/>
    <w:rsid w:val="009646FE"/>
    <w:rsid w:val="00966067"/>
    <w:rsid w:val="009665B0"/>
    <w:rsid w:val="00966BD7"/>
    <w:rsid w:val="009707EC"/>
    <w:rsid w:val="0097262A"/>
    <w:rsid w:val="00972A46"/>
    <w:rsid w:val="00973197"/>
    <w:rsid w:val="00974CDC"/>
    <w:rsid w:val="0097569A"/>
    <w:rsid w:val="00975A47"/>
    <w:rsid w:val="00975BA1"/>
    <w:rsid w:val="00976318"/>
    <w:rsid w:val="00980244"/>
    <w:rsid w:val="00981A25"/>
    <w:rsid w:val="009822AB"/>
    <w:rsid w:val="00982D18"/>
    <w:rsid w:val="0098549C"/>
    <w:rsid w:val="00990CE2"/>
    <w:rsid w:val="0099218B"/>
    <w:rsid w:val="00996316"/>
    <w:rsid w:val="00996EA9"/>
    <w:rsid w:val="009972F2"/>
    <w:rsid w:val="0099798D"/>
    <w:rsid w:val="009979A2"/>
    <w:rsid w:val="00997B87"/>
    <w:rsid w:val="009A0B47"/>
    <w:rsid w:val="009A141F"/>
    <w:rsid w:val="009A2247"/>
    <w:rsid w:val="009A25C0"/>
    <w:rsid w:val="009A35C5"/>
    <w:rsid w:val="009A39A6"/>
    <w:rsid w:val="009A3ADD"/>
    <w:rsid w:val="009A40A1"/>
    <w:rsid w:val="009A6123"/>
    <w:rsid w:val="009A7195"/>
    <w:rsid w:val="009B0D38"/>
    <w:rsid w:val="009B1711"/>
    <w:rsid w:val="009B1766"/>
    <w:rsid w:val="009B304F"/>
    <w:rsid w:val="009B3978"/>
    <w:rsid w:val="009B5A73"/>
    <w:rsid w:val="009B65C6"/>
    <w:rsid w:val="009C0A1E"/>
    <w:rsid w:val="009C5602"/>
    <w:rsid w:val="009C6988"/>
    <w:rsid w:val="009C7224"/>
    <w:rsid w:val="009D0D56"/>
    <w:rsid w:val="009D30CF"/>
    <w:rsid w:val="009D7E0D"/>
    <w:rsid w:val="009E027B"/>
    <w:rsid w:val="009E433F"/>
    <w:rsid w:val="009E44F1"/>
    <w:rsid w:val="009E45CA"/>
    <w:rsid w:val="009E6650"/>
    <w:rsid w:val="009E6A07"/>
    <w:rsid w:val="009E6DE1"/>
    <w:rsid w:val="009E7F80"/>
    <w:rsid w:val="009F03A3"/>
    <w:rsid w:val="009F0BA8"/>
    <w:rsid w:val="009F0E38"/>
    <w:rsid w:val="009F2793"/>
    <w:rsid w:val="009F2E76"/>
    <w:rsid w:val="009F5CA1"/>
    <w:rsid w:val="009F665D"/>
    <w:rsid w:val="009F7F29"/>
    <w:rsid w:val="00A0102F"/>
    <w:rsid w:val="00A01CCF"/>
    <w:rsid w:val="00A038C7"/>
    <w:rsid w:val="00A04A6E"/>
    <w:rsid w:val="00A04C19"/>
    <w:rsid w:val="00A05401"/>
    <w:rsid w:val="00A05E85"/>
    <w:rsid w:val="00A11A29"/>
    <w:rsid w:val="00A12AA7"/>
    <w:rsid w:val="00A15A83"/>
    <w:rsid w:val="00A16E38"/>
    <w:rsid w:val="00A17ED5"/>
    <w:rsid w:val="00A17F4D"/>
    <w:rsid w:val="00A20D79"/>
    <w:rsid w:val="00A21907"/>
    <w:rsid w:val="00A22BFA"/>
    <w:rsid w:val="00A24931"/>
    <w:rsid w:val="00A269FA"/>
    <w:rsid w:val="00A26CE4"/>
    <w:rsid w:val="00A26D4A"/>
    <w:rsid w:val="00A304EB"/>
    <w:rsid w:val="00A30C24"/>
    <w:rsid w:val="00A3118F"/>
    <w:rsid w:val="00A31870"/>
    <w:rsid w:val="00A3192E"/>
    <w:rsid w:val="00A31D8D"/>
    <w:rsid w:val="00A32086"/>
    <w:rsid w:val="00A357A2"/>
    <w:rsid w:val="00A36B13"/>
    <w:rsid w:val="00A40226"/>
    <w:rsid w:val="00A4079D"/>
    <w:rsid w:val="00A40AA4"/>
    <w:rsid w:val="00A430ED"/>
    <w:rsid w:val="00A44411"/>
    <w:rsid w:val="00A51D4A"/>
    <w:rsid w:val="00A527DE"/>
    <w:rsid w:val="00A54240"/>
    <w:rsid w:val="00A56D25"/>
    <w:rsid w:val="00A57F59"/>
    <w:rsid w:val="00A60158"/>
    <w:rsid w:val="00A60CBA"/>
    <w:rsid w:val="00A61EDD"/>
    <w:rsid w:val="00A664FA"/>
    <w:rsid w:val="00A666F6"/>
    <w:rsid w:val="00A6756C"/>
    <w:rsid w:val="00A67D21"/>
    <w:rsid w:val="00A70B22"/>
    <w:rsid w:val="00A71D61"/>
    <w:rsid w:val="00A733A2"/>
    <w:rsid w:val="00A736AB"/>
    <w:rsid w:val="00A7381A"/>
    <w:rsid w:val="00A74F52"/>
    <w:rsid w:val="00A77005"/>
    <w:rsid w:val="00A77FB0"/>
    <w:rsid w:val="00A80300"/>
    <w:rsid w:val="00A81062"/>
    <w:rsid w:val="00A813F3"/>
    <w:rsid w:val="00A828F4"/>
    <w:rsid w:val="00A83D1E"/>
    <w:rsid w:val="00A877C1"/>
    <w:rsid w:val="00A87F3A"/>
    <w:rsid w:val="00A90B64"/>
    <w:rsid w:val="00A9228E"/>
    <w:rsid w:val="00A94F44"/>
    <w:rsid w:val="00A9715E"/>
    <w:rsid w:val="00AA1174"/>
    <w:rsid w:val="00AA1FAE"/>
    <w:rsid w:val="00AA2A7D"/>
    <w:rsid w:val="00AA2FAD"/>
    <w:rsid w:val="00AA445F"/>
    <w:rsid w:val="00AA45AD"/>
    <w:rsid w:val="00AB00D8"/>
    <w:rsid w:val="00AB1EB1"/>
    <w:rsid w:val="00AB370E"/>
    <w:rsid w:val="00AB3DCB"/>
    <w:rsid w:val="00AB5632"/>
    <w:rsid w:val="00AB795A"/>
    <w:rsid w:val="00AB7A52"/>
    <w:rsid w:val="00AC013F"/>
    <w:rsid w:val="00AC397A"/>
    <w:rsid w:val="00AC401F"/>
    <w:rsid w:val="00AC4C7C"/>
    <w:rsid w:val="00AC5BB4"/>
    <w:rsid w:val="00AC7ABC"/>
    <w:rsid w:val="00AD2F06"/>
    <w:rsid w:val="00AD6A34"/>
    <w:rsid w:val="00AD6F9E"/>
    <w:rsid w:val="00AE1878"/>
    <w:rsid w:val="00AE26A4"/>
    <w:rsid w:val="00AE2721"/>
    <w:rsid w:val="00AE286E"/>
    <w:rsid w:val="00AE452D"/>
    <w:rsid w:val="00AF3ACF"/>
    <w:rsid w:val="00AF6981"/>
    <w:rsid w:val="00AF718E"/>
    <w:rsid w:val="00B00C37"/>
    <w:rsid w:val="00B02261"/>
    <w:rsid w:val="00B0453A"/>
    <w:rsid w:val="00B04A23"/>
    <w:rsid w:val="00B052FC"/>
    <w:rsid w:val="00B06CEB"/>
    <w:rsid w:val="00B114D1"/>
    <w:rsid w:val="00B15CBC"/>
    <w:rsid w:val="00B16859"/>
    <w:rsid w:val="00B16D84"/>
    <w:rsid w:val="00B17832"/>
    <w:rsid w:val="00B2014E"/>
    <w:rsid w:val="00B203EA"/>
    <w:rsid w:val="00B20940"/>
    <w:rsid w:val="00B2140C"/>
    <w:rsid w:val="00B24EA8"/>
    <w:rsid w:val="00B274C8"/>
    <w:rsid w:val="00B323B9"/>
    <w:rsid w:val="00B410D1"/>
    <w:rsid w:val="00B43787"/>
    <w:rsid w:val="00B45B78"/>
    <w:rsid w:val="00B463CA"/>
    <w:rsid w:val="00B465CF"/>
    <w:rsid w:val="00B51971"/>
    <w:rsid w:val="00B51A33"/>
    <w:rsid w:val="00B5264E"/>
    <w:rsid w:val="00B53040"/>
    <w:rsid w:val="00B5351B"/>
    <w:rsid w:val="00B545B0"/>
    <w:rsid w:val="00B54CEE"/>
    <w:rsid w:val="00B62268"/>
    <w:rsid w:val="00B62A46"/>
    <w:rsid w:val="00B64FEF"/>
    <w:rsid w:val="00B651DA"/>
    <w:rsid w:val="00B65BC3"/>
    <w:rsid w:val="00B66690"/>
    <w:rsid w:val="00B66A69"/>
    <w:rsid w:val="00B66D40"/>
    <w:rsid w:val="00B67292"/>
    <w:rsid w:val="00B67386"/>
    <w:rsid w:val="00B715C5"/>
    <w:rsid w:val="00B722CF"/>
    <w:rsid w:val="00B72B94"/>
    <w:rsid w:val="00B75206"/>
    <w:rsid w:val="00B76B50"/>
    <w:rsid w:val="00B77046"/>
    <w:rsid w:val="00B7714C"/>
    <w:rsid w:val="00B77C9B"/>
    <w:rsid w:val="00B803E7"/>
    <w:rsid w:val="00B809CD"/>
    <w:rsid w:val="00B8133D"/>
    <w:rsid w:val="00B83B6C"/>
    <w:rsid w:val="00B84FBC"/>
    <w:rsid w:val="00B878C1"/>
    <w:rsid w:val="00B9087B"/>
    <w:rsid w:val="00B91471"/>
    <w:rsid w:val="00B922EA"/>
    <w:rsid w:val="00B92A64"/>
    <w:rsid w:val="00B930D9"/>
    <w:rsid w:val="00B932B4"/>
    <w:rsid w:val="00B93C7D"/>
    <w:rsid w:val="00B94076"/>
    <w:rsid w:val="00B950F5"/>
    <w:rsid w:val="00B9752B"/>
    <w:rsid w:val="00BA26C1"/>
    <w:rsid w:val="00BA3548"/>
    <w:rsid w:val="00BA4C07"/>
    <w:rsid w:val="00BA7330"/>
    <w:rsid w:val="00BB102C"/>
    <w:rsid w:val="00BB4CAF"/>
    <w:rsid w:val="00BB65F1"/>
    <w:rsid w:val="00BB7F07"/>
    <w:rsid w:val="00BC0195"/>
    <w:rsid w:val="00BC08EE"/>
    <w:rsid w:val="00BC59C7"/>
    <w:rsid w:val="00BC7189"/>
    <w:rsid w:val="00BD0755"/>
    <w:rsid w:val="00BD0761"/>
    <w:rsid w:val="00BD0CF6"/>
    <w:rsid w:val="00BD0FD0"/>
    <w:rsid w:val="00BD300A"/>
    <w:rsid w:val="00BD334B"/>
    <w:rsid w:val="00BD744B"/>
    <w:rsid w:val="00BD7D30"/>
    <w:rsid w:val="00BE40A3"/>
    <w:rsid w:val="00BE4496"/>
    <w:rsid w:val="00BE4C21"/>
    <w:rsid w:val="00BF1790"/>
    <w:rsid w:val="00BF198F"/>
    <w:rsid w:val="00BF2AA8"/>
    <w:rsid w:val="00BF3FE9"/>
    <w:rsid w:val="00BF4796"/>
    <w:rsid w:val="00BF55E3"/>
    <w:rsid w:val="00BF5C1B"/>
    <w:rsid w:val="00BF759F"/>
    <w:rsid w:val="00C01746"/>
    <w:rsid w:val="00C042D2"/>
    <w:rsid w:val="00C071CF"/>
    <w:rsid w:val="00C072CF"/>
    <w:rsid w:val="00C11C7E"/>
    <w:rsid w:val="00C11EB5"/>
    <w:rsid w:val="00C135DA"/>
    <w:rsid w:val="00C14FCB"/>
    <w:rsid w:val="00C1563D"/>
    <w:rsid w:val="00C16E07"/>
    <w:rsid w:val="00C16E6E"/>
    <w:rsid w:val="00C175D9"/>
    <w:rsid w:val="00C21B58"/>
    <w:rsid w:val="00C21DD3"/>
    <w:rsid w:val="00C22924"/>
    <w:rsid w:val="00C23542"/>
    <w:rsid w:val="00C235E2"/>
    <w:rsid w:val="00C23CAC"/>
    <w:rsid w:val="00C245AA"/>
    <w:rsid w:val="00C245E4"/>
    <w:rsid w:val="00C24883"/>
    <w:rsid w:val="00C24C49"/>
    <w:rsid w:val="00C26E71"/>
    <w:rsid w:val="00C26ED0"/>
    <w:rsid w:val="00C270BB"/>
    <w:rsid w:val="00C303A5"/>
    <w:rsid w:val="00C303E4"/>
    <w:rsid w:val="00C305E5"/>
    <w:rsid w:val="00C3074E"/>
    <w:rsid w:val="00C31178"/>
    <w:rsid w:val="00C31C7B"/>
    <w:rsid w:val="00C353CB"/>
    <w:rsid w:val="00C360FC"/>
    <w:rsid w:val="00C40054"/>
    <w:rsid w:val="00C40D55"/>
    <w:rsid w:val="00C41A67"/>
    <w:rsid w:val="00C452F0"/>
    <w:rsid w:val="00C50A39"/>
    <w:rsid w:val="00C50D02"/>
    <w:rsid w:val="00C5341D"/>
    <w:rsid w:val="00C5684E"/>
    <w:rsid w:val="00C57011"/>
    <w:rsid w:val="00C575D0"/>
    <w:rsid w:val="00C57BFF"/>
    <w:rsid w:val="00C61521"/>
    <w:rsid w:val="00C64FD3"/>
    <w:rsid w:val="00C7078F"/>
    <w:rsid w:val="00C7101D"/>
    <w:rsid w:val="00C71285"/>
    <w:rsid w:val="00C7156D"/>
    <w:rsid w:val="00C733AA"/>
    <w:rsid w:val="00C73952"/>
    <w:rsid w:val="00C77736"/>
    <w:rsid w:val="00C77E3B"/>
    <w:rsid w:val="00C82629"/>
    <w:rsid w:val="00C83E5B"/>
    <w:rsid w:val="00C84166"/>
    <w:rsid w:val="00C86215"/>
    <w:rsid w:val="00C86E0D"/>
    <w:rsid w:val="00C91151"/>
    <w:rsid w:val="00C91ACC"/>
    <w:rsid w:val="00C940B6"/>
    <w:rsid w:val="00C95561"/>
    <w:rsid w:val="00CA26EE"/>
    <w:rsid w:val="00CA2DA1"/>
    <w:rsid w:val="00CB02BD"/>
    <w:rsid w:val="00CB10AE"/>
    <w:rsid w:val="00CB146A"/>
    <w:rsid w:val="00CB34BB"/>
    <w:rsid w:val="00CB3E9A"/>
    <w:rsid w:val="00CB5282"/>
    <w:rsid w:val="00CC2DF6"/>
    <w:rsid w:val="00CC3399"/>
    <w:rsid w:val="00CC3D8F"/>
    <w:rsid w:val="00CC52D4"/>
    <w:rsid w:val="00CC5CFC"/>
    <w:rsid w:val="00CC6E91"/>
    <w:rsid w:val="00CC72AB"/>
    <w:rsid w:val="00CC7414"/>
    <w:rsid w:val="00CD14A5"/>
    <w:rsid w:val="00CD1A24"/>
    <w:rsid w:val="00CD300E"/>
    <w:rsid w:val="00CD3B0F"/>
    <w:rsid w:val="00CD420E"/>
    <w:rsid w:val="00CD48A3"/>
    <w:rsid w:val="00CD573B"/>
    <w:rsid w:val="00CD5798"/>
    <w:rsid w:val="00CD6B79"/>
    <w:rsid w:val="00CE0FB6"/>
    <w:rsid w:val="00CE120D"/>
    <w:rsid w:val="00CE3743"/>
    <w:rsid w:val="00CF1CFE"/>
    <w:rsid w:val="00CF7D6B"/>
    <w:rsid w:val="00D0108D"/>
    <w:rsid w:val="00D01256"/>
    <w:rsid w:val="00D03757"/>
    <w:rsid w:val="00D04449"/>
    <w:rsid w:val="00D0545F"/>
    <w:rsid w:val="00D05D23"/>
    <w:rsid w:val="00D068E4"/>
    <w:rsid w:val="00D10EB8"/>
    <w:rsid w:val="00D112B4"/>
    <w:rsid w:val="00D12BAA"/>
    <w:rsid w:val="00D141EE"/>
    <w:rsid w:val="00D14F23"/>
    <w:rsid w:val="00D157D6"/>
    <w:rsid w:val="00D20C01"/>
    <w:rsid w:val="00D20D2F"/>
    <w:rsid w:val="00D20D3D"/>
    <w:rsid w:val="00D21E78"/>
    <w:rsid w:val="00D273BD"/>
    <w:rsid w:val="00D27784"/>
    <w:rsid w:val="00D277D5"/>
    <w:rsid w:val="00D27CD3"/>
    <w:rsid w:val="00D31A3C"/>
    <w:rsid w:val="00D364BC"/>
    <w:rsid w:val="00D371A4"/>
    <w:rsid w:val="00D374F4"/>
    <w:rsid w:val="00D47D98"/>
    <w:rsid w:val="00D516B1"/>
    <w:rsid w:val="00D538FF"/>
    <w:rsid w:val="00D55620"/>
    <w:rsid w:val="00D575C0"/>
    <w:rsid w:val="00D57BE9"/>
    <w:rsid w:val="00D606AF"/>
    <w:rsid w:val="00D617A3"/>
    <w:rsid w:val="00D617EC"/>
    <w:rsid w:val="00D62A8E"/>
    <w:rsid w:val="00D63432"/>
    <w:rsid w:val="00D63D1C"/>
    <w:rsid w:val="00D63E88"/>
    <w:rsid w:val="00D64B0B"/>
    <w:rsid w:val="00D6653F"/>
    <w:rsid w:val="00D666D7"/>
    <w:rsid w:val="00D67F67"/>
    <w:rsid w:val="00D702A4"/>
    <w:rsid w:val="00D712BD"/>
    <w:rsid w:val="00D71835"/>
    <w:rsid w:val="00D7203E"/>
    <w:rsid w:val="00D726AD"/>
    <w:rsid w:val="00D73FFB"/>
    <w:rsid w:val="00D74CE2"/>
    <w:rsid w:val="00D75AF4"/>
    <w:rsid w:val="00D75E37"/>
    <w:rsid w:val="00D7634C"/>
    <w:rsid w:val="00D87307"/>
    <w:rsid w:val="00D879C6"/>
    <w:rsid w:val="00D92DCD"/>
    <w:rsid w:val="00D95014"/>
    <w:rsid w:val="00D95346"/>
    <w:rsid w:val="00D95A98"/>
    <w:rsid w:val="00D97161"/>
    <w:rsid w:val="00DA02F9"/>
    <w:rsid w:val="00DA26BC"/>
    <w:rsid w:val="00DA3269"/>
    <w:rsid w:val="00DA55CF"/>
    <w:rsid w:val="00DA581E"/>
    <w:rsid w:val="00DB0FDC"/>
    <w:rsid w:val="00DB184C"/>
    <w:rsid w:val="00DB2EDA"/>
    <w:rsid w:val="00DB3EEF"/>
    <w:rsid w:val="00DB5C80"/>
    <w:rsid w:val="00DB6098"/>
    <w:rsid w:val="00DB73D9"/>
    <w:rsid w:val="00DC0A67"/>
    <w:rsid w:val="00DC651A"/>
    <w:rsid w:val="00DC725A"/>
    <w:rsid w:val="00DD0E1B"/>
    <w:rsid w:val="00DD14FA"/>
    <w:rsid w:val="00DD1650"/>
    <w:rsid w:val="00DD1AA9"/>
    <w:rsid w:val="00DD26B1"/>
    <w:rsid w:val="00DD2E29"/>
    <w:rsid w:val="00DD4001"/>
    <w:rsid w:val="00DD4C27"/>
    <w:rsid w:val="00DD4F32"/>
    <w:rsid w:val="00DD7CA0"/>
    <w:rsid w:val="00DD7F47"/>
    <w:rsid w:val="00DE0527"/>
    <w:rsid w:val="00DE12AA"/>
    <w:rsid w:val="00DE1569"/>
    <w:rsid w:val="00DE1D70"/>
    <w:rsid w:val="00DE294D"/>
    <w:rsid w:val="00DE319B"/>
    <w:rsid w:val="00DE3D6F"/>
    <w:rsid w:val="00DE4C22"/>
    <w:rsid w:val="00DE625A"/>
    <w:rsid w:val="00DE7A33"/>
    <w:rsid w:val="00DF02B6"/>
    <w:rsid w:val="00DF02EE"/>
    <w:rsid w:val="00DF15CF"/>
    <w:rsid w:val="00DF1CAA"/>
    <w:rsid w:val="00DF2DE9"/>
    <w:rsid w:val="00DF3B20"/>
    <w:rsid w:val="00DF3E62"/>
    <w:rsid w:val="00DF438F"/>
    <w:rsid w:val="00DF515C"/>
    <w:rsid w:val="00DF6E86"/>
    <w:rsid w:val="00DF717A"/>
    <w:rsid w:val="00E02029"/>
    <w:rsid w:val="00E0326B"/>
    <w:rsid w:val="00E03946"/>
    <w:rsid w:val="00E05525"/>
    <w:rsid w:val="00E055E3"/>
    <w:rsid w:val="00E07A11"/>
    <w:rsid w:val="00E1011F"/>
    <w:rsid w:val="00E10DDC"/>
    <w:rsid w:val="00E1489E"/>
    <w:rsid w:val="00E14A16"/>
    <w:rsid w:val="00E16333"/>
    <w:rsid w:val="00E17CC6"/>
    <w:rsid w:val="00E23213"/>
    <w:rsid w:val="00E23B24"/>
    <w:rsid w:val="00E2692D"/>
    <w:rsid w:val="00E27CB6"/>
    <w:rsid w:val="00E30F2D"/>
    <w:rsid w:val="00E318C4"/>
    <w:rsid w:val="00E33E46"/>
    <w:rsid w:val="00E36A25"/>
    <w:rsid w:val="00E36F6B"/>
    <w:rsid w:val="00E3707F"/>
    <w:rsid w:val="00E371F3"/>
    <w:rsid w:val="00E40484"/>
    <w:rsid w:val="00E40A70"/>
    <w:rsid w:val="00E410F2"/>
    <w:rsid w:val="00E424D3"/>
    <w:rsid w:val="00E457D0"/>
    <w:rsid w:val="00E45921"/>
    <w:rsid w:val="00E47543"/>
    <w:rsid w:val="00E52BBE"/>
    <w:rsid w:val="00E54C0A"/>
    <w:rsid w:val="00E552B2"/>
    <w:rsid w:val="00E560F3"/>
    <w:rsid w:val="00E57097"/>
    <w:rsid w:val="00E62787"/>
    <w:rsid w:val="00E6354B"/>
    <w:rsid w:val="00E63DC6"/>
    <w:rsid w:val="00E644AB"/>
    <w:rsid w:val="00E64902"/>
    <w:rsid w:val="00E6792C"/>
    <w:rsid w:val="00E7125B"/>
    <w:rsid w:val="00E73A78"/>
    <w:rsid w:val="00E73AD3"/>
    <w:rsid w:val="00E752C0"/>
    <w:rsid w:val="00E755D2"/>
    <w:rsid w:val="00E75AB9"/>
    <w:rsid w:val="00E77BF2"/>
    <w:rsid w:val="00E77FFD"/>
    <w:rsid w:val="00E838C4"/>
    <w:rsid w:val="00E83A13"/>
    <w:rsid w:val="00E8530D"/>
    <w:rsid w:val="00E85BB7"/>
    <w:rsid w:val="00E874E1"/>
    <w:rsid w:val="00E90954"/>
    <w:rsid w:val="00E909E4"/>
    <w:rsid w:val="00E915AF"/>
    <w:rsid w:val="00E92291"/>
    <w:rsid w:val="00E9522B"/>
    <w:rsid w:val="00E96E8B"/>
    <w:rsid w:val="00E97E46"/>
    <w:rsid w:val="00EA1892"/>
    <w:rsid w:val="00EA1F96"/>
    <w:rsid w:val="00EA2FB8"/>
    <w:rsid w:val="00EA3173"/>
    <w:rsid w:val="00EA5887"/>
    <w:rsid w:val="00EA750B"/>
    <w:rsid w:val="00EA765F"/>
    <w:rsid w:val="00EB5B0A"/>
    <w:rsid w:val="00EB63D4"/>
    <w:rsid w:val="00EB68BF"/>
    <w:rsid w:val="00EB792F"/>
    <w:rsid w:val="00EC1B56"/>
    <w:rsid w:val="00EC25F1"/>
    <w:rsid w:val="00EC263D"/>
    <w:rsid w:val="00EC445A"/>
    <w:rsid w:val="00EC45FF"/>
    <w:rsid w:val="00EC4855"/>
    <w:rsid w:val="00EC4CDC"/>
    <w:rsid w:val="00EC4DF4"/>
    <w:rsid w:val="00EC58A5"/>
    <w:rsid w:val="00EC58D9"/>
    <w:rsid w:val="00EC6102"/>
    <w:rsid w:val="00EC6249"/>
    <w:rsid w:val="00EC6352"/>
    <w:rsid w:val="00ED5F09"/>
    <w:rsid w:val="00ED67DC"/>
    <w:rsid w:val="00ED7314"/>
    <w:rsid w:val="00ED7522"/>
    <w:rsid w:val="00EF10AC"/>
    <w:rsid w:val="00EF1AA6"/>
    <w:rsid w:val="00EF2DFA"/>
    <w:rsid w:val="00EF31BB"/>
    <w:rsid w:val="00EF42C7"/>
    <w:rsid w:val="00EF67EF"/>
    <w:rsid w:val="00EF6953"/>
    <w:rsid w:val="00F017D8"/>
    <w:rsid w:val="00F026A5"/>
    <w:rsid w:val="00F02BE9"/>
    <w:rsid w:val="00F10400"/>
    <w:rsid w:val="00F128F2"/>
    <w:rsid w:val="00F12CE1"/>
    <w:rsid w:val="00F15B87"/>
    <w:rsid w:val="00F16ED3"/>
    <w:rsid w:val="00F17337"/>
    <w:rsid w:val="00F20D39"/>
    <w:rsid w:val="00F21051"/>
    <w:rsid w:val="00F2263B"/>
    <w:rsid w:val="00F23B4B"/>
    <w:rsid w:val="00F25B3D"/>
    <w:rsid w:val="00F27635"/>
    <w:rsid w:val="00F3135F"/>
    <w:rsid w:val="00F34044"/>
    <w:rsid w:val="00F35C41"/>
    <w:rsid w:val="00F364AF"/>
    <w:rsid w:val="00F37AAB"/>
    <w:rsid w:val="00F428C5"/>
    <w:rsid w:val="00F435A5"/>
    <w:rsid w:val="00F440BC"/>
    <w:rsid w:val="00F444C3"/>
    <w:rsid w:val="00F4477D"/>
    <w:rsid w:val="00F45AE0"/>
    <w:rsid w:val="00F513D6"/>
    <w:rsid w:val="00F5148D"/>
    <w:rsid w:val="00F5186D"/>
    <w:rsid w:val="00F52DF9"/>
    <w:rsid w:val="00F556FE"/>
    <w:rsid w:val="00F55AA4"/>
    <w:rsid w:val="00F57195"/>
    <w:rsid w:val="00F57EEF"/>
    <w:rsid w:val="00F61969"/>
    <w:rsid w:val="00F6790D"/>
    <w:rsid w:val="00F70D0F"/>
    <w:rsid w:val="00F71045"/>
    <w:rsid w:val="00F72064"/>
    <w:rsid w:val="00F728EC"/>
    <w:rsid w:val="00F72ABB"/>
    <w:rsid w:val="00F732E5"/>
    <w:rsid w:val="00F73982"/>
    <w:rsid w:val="00F74F9A"/>
    <w:rsid w:val="00F75332"/>
    <w:rsid w:val="00F76A96"/>
    <w:rsid w:val="00F77217"/>
    <w:rsid w:val="00F77652"/>
    <w:rsid w:val="00F818B8"/>
    <w:rsid w:val="00F82664"/>
    <w:rsid w:val="00F83B5F"/>
    <w:rsid w:val="00F854F4"/>
    <w:rsid w:val="00F85788"/>
    <w:rsid w:val="00F935F4"/>
    <w:rsid w:val="00F93697"/>
    <w:rsid w:val="00F93EAC"/>
    <w:rsid w:val="00F9543C"/>
    <w:rsid w:val="00F962BB"/>
    <w:rsid w:val="00F96BC8"/>
    <w:rsid w:val="00F974E1"/>
    <w:rsid w:val="00F97A79"/>
    <w:rsid w:val="00FA01FE"/>
    <w:rsid w:val="00FA18D4"/>
    <w:rsid w:val="00FA2B88"/>
    <w:rsid w:val="00FA4118"/>
    <w:rsid w:val="00FA461F"/>
    <w:rsid w:val="00FA5563"/>
    <w:rsid w:val="00FA570E"/>
    <w:rsid w:val="00FA5F1D"/>
    <w:rsid w:val="00FA6A72"/>
    <w:rsid w:val="00FA7BB8"/>
    <w:rsid w:val="00FA7E7C"/>
    <w:rsid w:val="00FB2B7F"/>
    <w:rsid w:val="00FB417C"/>
    <w:rsid w:val="00FB52F3"/>
    <w:rsid w:val="00FB64CE"/>
    <w:rsid w:val="00FC378B"/>
    <w:rsid w:val="00FC3A3F"/>
    <w:rsid w:val="00FC6098"/>
    <w:rsid w:val="00FD1DB6"/>
    <w:rsid w:val="00FD2B0D"/>
    <w:rsid w:val="00FD39F4"/>
    <w:rsid w:val="00FD3F8F"/>
    <w:rsid w:val="00FD6018"/>
    <w:rsid w:val="00FD654A"/>
    <w:rsid w:val="00FE07C2"/>
    <w:rsid w:val="00FE0E2D"/>
    <w:rsid w:val="00FE0F24"/>
    <w:rsid w:val="00FE14FD"/>
    <w:rsid w:val="00FE1822"/>
    <w:rsid w:val="00FE2630"/>
    <w:rsid w:val="00FE45F4"/>
    <w:rsid w:val="00FF0D03"/>
    <w:rsid w:val="00FF349A"/>
    <w:rsid w:val="00FF38FD"/>
    <w:rsid w:val="00FF4D3E"/>
    <w:rsid w:val="00FF5A96"/>
    <w:rsid w:val="00FF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1DC362"/>
  <w15:chartTrackingRefBased/>
  <w15:docId w15:val="{23F7F812-12B9-4F00-AFB0-34EBBA6F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uiPriority w:val="99"/>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paragraph" w:styleId="Revision">
    <w:name w:val="Revision"/>
    <w:hidden/>
    <w:uiPriority w:val="99"/>
    <w:semiHidden/>
    <w:rsid w:val="00422353"/>
    <w:rPr>
      <w:sz w:val="24"/>
      <w:szCs w:val="24"/>
    </w:rPr>
  </w:style>
  <w:style w:type="character" w:styleId="UnresolvedMention">
    <w:name w:val="Unresolved Mention"/>
    <w:uiPriority w:val="99"/>
    <w:semiHidden/>
    <w:unhideWhenUsed/>
    <w:rsid w:val="00B76B50"/>
    <w:rPr>
      <w:color w:val="605E5C"/>
      <w:shd w:val="clear" w:color="auto" w:fill="E1DFDD"/>
    </w:rPr>
  </w:style>
  <w:style w:type="character" w:customStyle="1" w:styleId="fontstyle01">
    <w:name w:val="fontstyle01"/>
    <w:rsid w:val="005E5A4F"/>
    <w:rPr>
      <w:rFonts w:ascii="UniversLTCYR-57Condensed" w:hAnsi="UniversLTCYR-57Condensed" w:hint="default"/>
      <w:b w:val="0"/>
      <w:bCs w:val="0"/>
      <w:i w:val="0"/>
      <w:iCs w:val="0"/>
      <w:color w:val="242021"/>
      <w:sz w:val="16"/>
      <w:szCs w:val="16"/>
    </w:rPr>
  </w:style>
  <w:style w:type="paragraph" w:styleId="ListParagraph">
    <w:name w:val="List Paragraph"/>
    <w:basedOn w:val="Normal"/>
    <w:uiPriority w:val="34"/>
    <w:qFormat/>
    <w:rsid w:val="002929BF"/>
    <w:pPr>
      <w:ind w:left="720"/>
      <w:contextualSpacing/>
    </w:pPr>
  </w:style>
  <w:style w:type="character" w:customStyle="1" w:styleId="BodyText2Char">
    <w:name w:val="Body Text 2 Char"/>
    <w:link w:val="BodyText2"/>
    <w:rsid w:val="006C0AE4"/>
    <w:rPr>
      <w:rFonts w:ascii="Helv" w:hAnsi="Helv"/>
      <w:b/>
      <w:bCs/>
      <w:color w:val="000000"/>
      <w:szCs w:val="24"/>
    </w:rPr>
  </w:style>
  <w:style w:type="paragraph" w:styleId="NormalWeb">
    <w:name w:val="Normal (Web)"/>
    <w:basedOn w:val="Normal"/>
    <w:uiPriority w:val="99"/>
    <w:unhideWhenUsed/>
    <w:rsid w:val="002D6C45"/>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3691">
      <w:bodyDiv w:val="1"/>
      <w:marLeft w:val="0"/>
      <w:marRight w:val="0"/>
      <w:marTop w:val="0"/>
      <w:marBottom w:val="0"/>
      <w:divBdr>
        <w:top w:val="none" w:sz="0" w:space="0" w:color="auto"/>
        <w:left w:val="none" w:sz="0" w:space="0" w:color="auto"/>
        <w:bottom w:val="none" w:sz="0" w:space="0" w:color="auto"/>
        <w:right w:val="none" w:sz="0" w:space="0" w:color="auto"/>
      </w:divBdr>
    </w:div>
    <w:div w:id="163518080">
      <w:bodyDiv w:val="1"/>
      <w:marLeft w:val="0"/>
      <w:marRight w:val="0"/>
      <w:marTop w:val="0"/>
      <w:marBottom w:val="0"/>
      <w:divBdr>
        <w:top w:val="none" w:sz="0" w:space="0" w:color="auto"/>
        <w:left w:val="none" w:sz="0" w:space="0" w:color="auto"/>
        <w:bottom w:val="none" w:sz="0" w:space="0" w:color="auto"/>
        <w:right w:val="none" w:sz="0" w:space="0" w:color="auto"/>
      </w:divBdr>
    </w:div>
    <w:div w:id="391931384">
      <w:bodyDiv w:val="1"/>
      <w:marLeft w:val="0"/>
      <w:marRight w:val="0"/>
      <w:marTop w:val="0"/>
      <w:marBottom w:val="0"/>
      <w:divBdr>
        <w:top w:val="none" w:sz="0" w:space="0" w:color="auto"/>
        <w:left w:val="none" w:sz="0" w:space="0" w:color="auto"/>
        <w:bottom w:val="none" w:sz="0" w:space="0" w:color="auto"/>
        <w:right w:val="none" w:sz="0" w:space="0" w:color="auto"/>
      </w:divBdr>
    </w:div>
    <w:div w:id="602343795">
      <w:bodyDiv w:val="1"/>
      <w:marLeft w:val="0"/>
      <w:marRight w:val="0"/>
      <w:marTop w:val="0"/>
      <w:marBottom w:val="0"/>
      <w:divBdr>
        <w:top w:val="none" w:sz="0" w:space="0" w:color="auto"/>
        <w:left w:val="none" w:sz="0" w:space="0" w:color="auto"/>
        <w:bottom w:val="none" w:sz="0" w:space="0" w:color="auto"/>
        <w:right w:val="none" w:sz="0" w:space="0" w:color="auto"/>
      </w:divBdr>
    </w:div>
    <w:div w:id="742682009">
      <w:bodyDiv w:val="1"/>
      <w:marLeft w:val="0"/>
      <w:marRight w:val="0"/>
      <w:marTop w:val="0"/>
      <w:marBottom w:val="0"/>
      <w:divBdr>
        <w:top w:val="none" w:sz="0" w:space="0" w:color="auto"/>
        <w:left w:val="none" w:sz="0" w:space="0" w:color="auto"/>
        <w:bottom w:val="none" w:sz="0" w:space="0" w:color="auto"/>
        <w:right w:val="none" w:sz="0" w:space="0" w:color="auto"/>
      </w:divBdr>
    </w:div>
    <w:div w:id="895358786">
      <w:bodyDiv w:val="1"/>
      <w:marLeft w:val="0"/>
      <w:marRight w:val="0"/>
      <w:marTop w:val="0"/>
      <w:marBottom w:val="0"/>
      <w:divBdr>
        <w:top w:val="none" w:sz="0" w:space="0" w:color="auto"/>
        <w:left w:val="none" w:sz="0" w:space="0" w:color="auto"/>
        <w:bottom w:val="none" w:sz="0" w:space="0" w:color="auto"/>
        <w:right w:val="none" w:sz="0" w:space="0" w:color="auto"/>
      </w:divBdr>
    </w:div>
    <w:div w:id="1057315851">
      <w:bodyDiv w:val="1"/>
      <w:marLeft w:val="0"/>
      <w:marRight w:val="0"/>
      <w:marTop w:val="0"/>
      <w:marBottom w:val="0"/>
      <w:divBdr>
        <w:top w:val="none" w:sz="0" w:space="0" w:color="auto"/>
        <w:left w:val="none" w:sz="0" w:space="0" w:color="auto"/>
        <w:bottom w:val="none" w:sz="0" w:space="0" w:color="auto"/>
        <w:right w:val="none" w:sz="0" w:space="0" w:color="auto"/>
      </w:divBdr>
    </w:div>
    <w:div w:id="1160997775">
      <w:bodyDiv w:val="1"/>
      <w:marLeft w:val="0"/>
      <w:marRight w:val="0"/>
      <w:marTop w:val="0"/>
      <w:marBottom w:val="0"/>
      <w:divBdr>
        <w:top w:val="none" w:sz="0" w:space="0" w:color="auto"/>
        <w:left w:val="none" w:sz="0" w:space="0" w:color="auto"/>
        <w:bottom w:val="none" w:sz="0" w:space="0" w:color="auto"/>
        <w:right w:val="none" w:sz="0" w:space="0" w:color="auto"/>
      </w:divBdr>
    </w:div>
    <w:div w:id="1238783606">
      <w:bodyDiv w:val="1"/>
      <w:marLeft w:val="0"/>
      <w:marRight w:val="0"/>
      <w:marTop w:val="0"/>
      <w:marBottom w:val="0"/>
      <w:divBdr>
        <w:top w:val="none" w:sz="0" w:space="0" w:color="auto"/>
        <w:left w:val="none" w:sz="0" w:space="0" w:color="auto"/>
        <w:bottom w:val="none" w:sz="0" w:space="0" w:color="auto"/>
        <w:right w:val="none" w:sz="0" w:space="0" w:color="auto"/>
      </w:divBdr>
    </w:div>
    <w:div w:id="1442644681">
      <w:bodyDiv w:val="1"/>
      <w:marLeft w:val="0"/>
      <w:marRight w:val="0"/>
      <w:marTop w:val="0"/>
      <w:marBottom w:val="0"/>
      <w:divBdr>
        <w:top w:val="none" w:sz="0" w:space="0" w:color="auto"/>
        <w:left w:val="none" w:sz="0" w:space="0" w:color="auto"/>
        <w:bottom w:val="none" w:sz="0" w:space="0" w:color="auto"/>
        <w:right w:val="none" w:sz="0" w:space="0" w:color="auto"/>
      </w:divBdr>
    </w:div>
    <w:div w:id="1504198261">
      <w:bodyDiv w:val="1"/>
      <w:marLeft w:val="0"/>
      <w:marRight w:val="0"/>
      <w:marTop w:val="0"/>
      <w:marBottom w:val="0"/>
      <w:divBdr>
        <w:top w:val="none" w:sz="0" w:space="0" w:color="auto"/>
        <w:left w:val="none" w:sz="0" w:space="0" w:color="auto"/>
        <w:bottom w:val="none" w:sz="0" w:space="0" w:color="auto"/>
        <w:right w:val="none" w:sz="0" w:space="0" w:color="auto"/>
      </w:divBdr>
    </w:div>
    <w:div w:id="1637711781">
      <w:bodyDiv w:val="1"/>
      <w:marLeft w:val="0"/>
      <w:marRight w:val="0"/>
      <w:marTop w:val="0"/>
      <w:marBottom w:val="0"/>
      <w:divBdr>
        <w:top w:val="none" w:sz="0" w:space="0" w:color="auto"/>
        <w:left w:val="none" w:sz="0" w:space="0" w:color="auto"/>
        <w:bottom w:val="none" w:sz="0" w:space="0" w:color="auto"/>
        <w:right w:val="none" w:sz="0" w:space="0" w:color="auto"/>
      </w:divBdr>
    </w:div>
    <w:div w:id="1829398918">
      <w:bodyDiv w:val="1"/>
      <w:marLeft w:val="0"/>
      <w:marRight w:val="0"/>
      <w:marTop w:val="0"/>
      <w:marBottom w:val="0"/>
      <w:divBdr>
        <w:top w:val="none" w:sz="0" w:space="0" w:color="auto"/>
        <w:left w:val="none" w:sz="0" w:space="0" w:color="auto"/>
        <w:bottom w:val="none" w:sz="0" w:space="0" w:color="auto"/>
        <w:right w:val="none" w:sz="0" w:space="0" w:color="auto"/>
      </w:divBdr>
    </w:div>
    <w:div w:id="1983381852">
      <w:bodyDiv w:val="1"/>
      <w:marLeft w:val="0"/>
      <w:marRight w:val="0"/>
      <w:marTop w:val="0"/>
      <w:marBottom w:val="0"/>
      <w:divBdr>
        <w:top w:val="none" w:sz="0" w:space="0" w:color="auto"/>
        <w:left w:val="none" w:sz="0" w:space="0" w:color="auto"/>
        <w:bottom w:val="none" w:sz="0" w:space="0" w:color="auto"/>
        <w:right w:val="none" w:sz="0" w:space="0" w:color="auto"/>
      </w:divBdr>
    </w:div>
    <w:div w:id="2076662801">
      <w:bodyDiv w:val="1"/>
      <w:marLeft w:val="0"/>
      <w:marRight w:val="0"/>
      <w:marTop w:val="0"/>
      <w:marBottom w:val="0"/>
      <w:divBdr>
        <w:top w:val="none" w:sz="0" w:space="0" w:color="auto"/>
        <w:left w:val="none" w:sz="0" w:space="0" w:color="auto"/>
        <w:bottom w:val="none" w:sz="0" w:space="0" w:color="auto"/>
        <w:right w:val="none" w:sz="0" w:space="0" w:color="auto"/>
      </w:divBdr>
    </w:div>
    <w:div w:id="214665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ore_Francine_M@ca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lly_Johanna_L@ca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enny_Kate@cat.com" TargetMode="External"/><Relationship Id="rId4" Type="http://schemas.openxmlformats.org/officeDocument/2006/relationships/settings" Target="settings.xml"/><Relationship Id="rId9" Type="http://schemas.openxmlformats.org/officeDocument/2006/relationships/hyperlink" Target="https://www.cat.com/watersolutions-a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73418-6B40-45E5-B6E7-C46159E54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6586</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5</cp:revision>
  <cp:lastPrinted>2013-03-02T18:48:00Z</cp:lastPrinted>
  <dcterms:created xsi:type="dcterms:W3CDTF">2023-09-14T20:48:00Z</dcterms:created>
  <dcterms:modified xsi:type="dcterms:W3CDTF">2023-09-27T11:01:00Z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d391e017720d13fc7c79aa2aed5bfe439955fb12ae5bc00e5e6c0cfb2d69c2df</vt:lpwstr>
  </property>
  <property fmtid="{D5CDD505-2E9C-101B-9397-08002B2CF9AE}" pid="6" name="MSIP_Label_fb5e2db6-eecf-4aa2-8fc3-174bf94bce19_Enabled">
    <vt:lpwstr>true</vt:lpwstr>
  </property>
  <property fmtid="{D5CDD505-2E9C-101B-9397-08002B2CF9AE}" pid="7" name="MSIP_Label_fb5e2db6-eecf-4aa2-8fc3-174bf94bce19_SetDate">
    <vt:lpwstr>2023-09-27T11:01:53Z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
  </property>
  <property fmtid="{D5CDD505-2E9C-101B-9397-08002B2CF9AE}" pid="12" name="MSIP_Label_fb5e2db6-eecf-4aa2-8fc3-174bf94bce19_ContentBits">
    <vt:lpwstr>2</vt:lpwstr>
  </property>
</Properties>
</file>