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D28FA" w14:textId="13E90E5D" w:rsidR="00DE0527" w:rsidRPr="00D02B19" w:rsidRDefault="00FC4D81" w:rsidP="00652F80">
      <w:pPr>
        <w:tabs>
          <w:tab w:val="left" w:pos="990"/>
        </w:tabs>
        <w:rPr>
          <w:b/>
          <w:szCs w:val="28"/>
        </w:rPr>
      </w:pPr>
      <w:r w:rsidRPr="00D02B19">
        <w:rPr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E3DB56A" wp14:editId="426410E6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CAD7E" w14:textId="77777777" w:rsidR="00806E8E" w:rsidRDefault="00806E8E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7D988446" w14:textId="77777777" w:rsidR="00806E8E" w:rsidRDefault="00806E8E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5F1778E6" w14:textId="77777777" w:rsidR="00806E8E" w:rsidRDefault="00806E8E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2285F8FB" w14:textId="77777777" w:rsidR="00806E8E" w:rsidRDefault="00806E8E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DB56A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49FCAD7E" w14:textId="77777777" w:rsidR="00806E8E" w:rsidRDefault="00806E8E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7D988446" w14:textId="77777777" w:rsidR="00806E8E" w:rsidRDefault="00806E8E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5F1778E6" w14:textId="77777777" w:rsidR="00806E8E" w:rsidRDefault="00806E8E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2285F8FB" w14:textId="77777777" w:rsidR="00806E8E" w:rsidRDefault="00806E8E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D02B19">
        <w:rPr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40657388" wp14:editId="3DC73534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EF3" w:rsidRPr="00D02B19">
        <w:rPr>
          <w:b/>
          <w:szCs w:val="28"/>
        </w:rPr>
        <w:t xml:space="preserve"> </w:t>
      </w:r>
      <w:r w:rsidR="00652F80" w:rsidRPr="00D02B19">
        <w:rPr>
          <w:b/>
          <w:szCs w:val="28"/>
        </w:rPr>
        <w:tab/>
      </w:r>
    </w:p>
    <w:p w14:paraId="3189FF8C" w14:textId="77777777" w:rsidR="00DE0527" w:rsidRPr="00D02B19" w:rsidRDefault="00DE0527">
      <w:pPr>
        <w:rPr>
          <w:b/>
          <w:szCs w:val="28"/>
        </w:rPr>
      </w:pPr>
    </w:p>
    <w:p w14:paraId="4779E45E" w14:textId="77777777" w:rsidR="00AD64C4" w:rsidRPr="00AD64C4" w:rsidRDefault="00AD64C4" w:rsidP="00D93BE1">
      <w:pPr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AD64C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Para Publicação Mundial: Março de 2023</w:t>
      </w:r>
    </w:p>
    <w:p w14:paraId="0AB0EBEC" w14:textId="264FE0B3" w:rsidR="00DE0527" w:rsidRPr="00D02B19" w:rsidRDefault="00AD64C4">
      <w:pPr>
        <w:rPr>
          <w:color w:val="000000"/>
        </w:rPr>
      </w:pPr>
      <w:r>
        <w:rPr>
          <w:rFonts w:ascii="Open Sans" w:hAnsi="Open Sans" w:cs="Open Sans"/>
          <w:i/>
          <w:iCs/>
          <w:color w:val="000000"/>
          <w:sz w:val="21"/>
          <w:szCs w:val="21"/>
          <w:shd w:val="clear" w:color="auto" w:fill="FFFFFF"/>
        </w:rPr>
        <w:t>Número do Lançamento: 54PR23</w:t>
      </w:r>
    </w:p>
    <w:p w14:paraId="3BF6B877" w14:textId="77777777" w:rsidR="00AD64C4" w:rsidRPr="00AD64C4" w:rsidRDefault="00AD64C4" w:rsidP="00AD64C4">
      <w:pPr>
        <w:pStyle w:val="Heading1"/>
        <w:shd w:val="clear" w:color="auto" w:fill="FFFFFF"/>
        <w:spacing w:before="161" w:after="161"/>
        <w:rPr>
          <w:color w:val="000000"/>
          <w:sz w:val="32"/>
          <w:szCs w:val="32"/>
        </w:rPr>
      </w:pPr>
      <w:r w:rsidRPr="00AD64C4">
        <w:rPr>
          <w:color w:val="000000"/>
          <w:sz w:val="32"/>
          <w:szCs w:val="32"/>
        </w:rPr>
        <w:t>O Novo Círculo de Alto Desempenho para Motoniveladoras Cat® 24 e 24M aumenta o desempenho, reduz o custo total de propriedade e melhora a durabilidade da barra de tração</w:t>
      </w:r>
    </w:p>
    <w:p w14:paraId="7586F8A4" w14:textId="77777777" w:rsidR="00DE0527" w:rsidRPr="00D02B19" w:rsidRDefault="00DE0527"/>
    <w:p w14:paraId="03208C3C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novo Círculo de Alto Desempenho (HPC, High Performance Circle) da Caterpillar para Motoniveladoras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24 e 24M aprimora o desempenho, a eficiência e a disponibilidade do tempo de atividade da máquina enquanto trabalha nas estradas de transporte em grandes minas. Quando aliado às tiras de desgaste laminadas de vida útil estendida exclusivas da Cat, o HPC reduz o custo total de propriedade da armação da lâmina circular da barra de tração e, também, o tempo de inatividade em até 80%.</w:t>
      </w:r>
    </w:p>
    <w:p w14:paraId="12B088C8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Oferecendo 16.000 horas de vida útil, o novo HPC elimina as horas de manutenção planejada por mês para inspeção frequente. Ele ainda ajuda a eliminar a troca da tira de desgaste e os ajustes das sapatas circulares associados aos círculos convencionais. Os recursos de usinagem líderes do setor projetados para tolerâncias rigorosas ajudam a garantir que a barra de tração, os comandos e o círculo se alinhem perfeitamente e não exijam ajustes durante a vida útil da motoniveladora.</w:t>
      </w:r>
    </w:p>
    <w:p w14:paraId="197C0FDE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As caixas de engrenagens planetárias para serviços pesados proprietárias Cat com eixo do pinhão forjado integrado e engrenagem substituem a caixa de engrenagens de comando de trabalho e o sistema de engrenagem do pinhão. As caixas de engrenagens possuem embreagens deslizantes com vedação permanente que eliminam os ajustes e isolam as embreagens do restante do comando para aumentar a confiabilidade. Reduzindo significativamente o tempo de manutenção, os conjuntos de embreagem de deslize podem ser trocados em menos de uma hora e vêm ajustados de fábrica. As tiras de desgaste do círculo de latão e o sistema de calços são substituídos por um rolamento de rolos vedado.</w:t>
      </w:r>
    </w:p>
    <w:p w14:paraId="47796C66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O novo rolamento de rolos totalmente vedado proporciona uma rotação suave e sem esforço da lâmina. Totalmente integrado com o lubrificante automático padrão da máquina, o projeto elimina a lubrificação diária e pode não exigir manutenção, ajuste ou substituição por 16.000 horas, dependendo da aplicação.</w:t>
      </w:r>
    </w:p>
    <w:p w14:paraId="18405A1A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Um novo formato de engrenagem do pinhão com diâmetro aumentado do eixo para maior durabilidade permite que os comandos sejam removidos verticalmente sem ajustes do comando. Os localizadores de pino-guia posicionam os motores de forma precisa para facilitar a manutenção, proporcionar contato ideal dos dentes e uma maior vida útil do pinhão. Seu novo projeto melhora a confiabilidade dos componentes, reduzindo o tempo de inatividade e os custos de manutenção.</w:t>
      </w:r>
    </w:p>
    <w:p w14:paraId="77CD5123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lastRenderedPageBreak/>
        <w:t>Além de reduzir o custo total de propriedade, a menor necessidade de manutenção do círculo reduz o manuseio de componentes para manutenção adequada da máquina, o que melhora a segurança dos técnicos de serviço. Com 16.000 horas, se os dentes do círculo atingirem seu limite de desgaste, eles poderão ser girados 180 graus para dobrar a vida útil do componente. O novo HPC mantém a mesma interface de conexão da máquina, portanto, pode ser adaptado para todas as Motoniveladoras Cat 24 e 24M.</w:t>
      </w:r>
    </w:p>
    <w:p w14:paraId="1AAEA6AD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Eliminando uma passada com a Cat 24</w:t>
      </w:r>
    </w:p>
    <w:p w14:paraId="393CF12C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A potência mais alta e as estruturas mais robustas da nova Cat 24 a tornam uma combinação ideal para a opção de armação da lâmina mais longa de 8,5 m (28 pés) da Caterpillar. O novo motor Cat C27 da motoniveladora, com um aumento de até 37% no torque, e o novo HPC estão bem equipados para acomodar o aumento de peso e a largura da lâmina, sem desacelerar ou atolar a máquina.</w:t>
      </w:r>
    </w:p>
    <w:p w14:paraId="71FCF2E8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Sendo 16% mais longa do que a lâmina padrão de 7,3 m (24 pés), ele ajuda a melhorar a segurança em minas maiores, reduzindo o tempo gasto na pista do meio para limpar a leira. Quando usado para uma passada mais larga, traz as estradas de transporte de volta às especificações em menos passadas, eliminando uma passada ao apoiar caminhões de alta classe. O maior alcance da armação da lâmina coloca a leira mais distante dos tandems traseiros para aumentar a tração. Também permite que o operador use um ângulo de lâmina mais agressivo para reduzir a carga da máquina, aumentar a velocidade nas passadas e ajudar a melhorar a movimentação de materiais.</w:t>
      </w:r>
    </w:p>
    <w:p w14:paraId="0FFFAAE4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A opção de armação da lâmina de 8,5 m (28 pés) pode ser adaptada a Motoniveladoras Cat 24 de frotas existentes. Ela pode ser conectada à máquina com tiras de desgaste de trilho de lâmina de vida útil prolongada Cat, disponíveis para círculos padrão e de alto desempenho, para atingir uma vida útil até três vezes maior do que as tiras de desgaste de trilho padrão.</w:t>
      </w:r>
    </w:p>
    <w:p w14:paraId="5E4BA300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Uma visão geral em vídeo do novo HPC para Motoniveladoras Cat 24 e 24M pode ser encontrada em: </w:t>
      </w:r>
      <w:hyperlink r:id="rId11" w:tgtFrame="_blank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Novo vídeo de introdução do HPC</w:t>
        </w:r>
      </w:hyperlink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1723FAB7" w14:textId="1C724A9A" w:rsidR="007D0B97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Mais informações sobre o Cat HPC e as opções de armação da lâmina de 8,5 m (28 pés) podem ser encontradas entrando em contato com um revendedor Cat ou acessando: </w:t>
      </w:r>
      <w:hyperlink r:id="rId12" w:tgtFrame="_self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https://www.cat.com/lmg</w:t>
        </w:r>
      </w:hyperlink>
      <w:r>
        <w:rPr>
          <w:rFonts w:ascii="Open Sans" w:hAnsi="Open Sans" w:cs="Open Sans"/>
          <w:color w:val="000000"/>
          <w:sz w:val="21"/>
          <w:szCs w:val="21"/>
        </w:rPr>
        <w:t>. </w:t>
      </w:r>
    </w:p>
    <w:p w14:paraId="67A4ACA4" w14:textId="77777777" w:rsidR="00AD64C4" w:rsidRP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</w:p>
    <w:p w14:paraId="5A5600DE" w14:textId="77777777" w:rsidR="00DE0527" w:rsidRPr="00D02B19" w:rsidRDefault="00DE0527">
      <w:pPr>
        <w:spacing w:line="360" w:lineRule="auto"/>
        <w:jc w:val="center"/>
        <w:rPr>
          <w:b/>
        </w:rPr>
      </w:pPr>
      <w:r w:rsidRPr="00D02B19">
        <w:rPr>
          <w:b/>
        </w:rPr>
        <w:t># # #</w:t>
      </w:r>
    </w:p>
    <w:p w14:paraId="306C1BF1" w14:textId="77777777" w:rsidR="000702AA" w:rsidRPr="00D02B19" w:rsidRDefault="000702AA">
      <w:pPr>
        <w:spacing w:line="360" w:lineRule="auto"/>
        <w:ind w:left="3600" w:firstLine="720"/>
        <w:rPr>
          <w:sz w:val="20"/>
          <w:szCs w:val="20"/>
        </w:rPr>
      </w:pPr>
    </w:p>
    <w:p w14:paraId="3BAE6207" w14:textId="2B5F9F1C" w:rsidR="00F67455" w:rsidRDefault="00AD64C4" w:rsidP="00F6745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</w:pPr>
      <w:r>
        <w:rPr>
          <w:rFonts w:ascii="Open Sans" w:hAnsi="Open Sans" w:cs="Open Sans"/>
          <w:b/>
          <w:bCs/>
          <w:color w:val="000000"/>
          <w:sz w:val="21"/>
          <w:szCs w:val="21"/>
          <w:shd w:val="clear" w:color="auto" w:fill="FFFFFF"/>
        </w:rPr>
        <w:t>Observação para os Editores: </w:t>
      </w: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 Caterpillar lança produtos e serviços em cada região em intervalos de tempo diferentes. Apesar de todos os esforços feitos para garantir que as informações sobre o produto só sejam lançadas após a Caterpillar ter recebido a confirmação da rede independente de revendedores, fábricas e subsidiárias de marketing de que os produtos e serviços estão disponíveis na região relevante, os editores devem consultar o revendedor Cat para saber a disponibilidade e as especificações do produto.</w:t>
      </w:r>
    </w:p>
    <w:p w14:paraId="33E7EB6F" w14:textId="6F231F57" w:rsidR="00F67455" w:rsidRDefault="00AD64C4" w:rsidP="00F67455">
      <w:pPr>
        <w:pStyle w:val="BodyText2"/>
        <w:jc w:val="left"/>
        <w:rPr>
          <w:rFonts w:ascii="Open Sans" w:hAnsi="Open Sans" w:cs="Open Sans"/>
          <w:b w:val="0"/>
          <w:bCs w:val="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b w:val="0"/>
          <w:bCs w:val="0"/>
          <w:sz w:val="21"/>
          <w:szCs w:val="21"/>
          <w:shd w:val="clear" w:color="auto" w:fill="FFFFFF"/>
        </w:rPr>
        <w:lastRenderedPageBreak/>
        <w:t>CAT, CATERPILLAR, LET’S DO THE WORK, seus respectivos logotipos, VisionLink, "Caterpillar Corporate Yellow", e as identidades visuais "Power Edge" e Cat "Modern Hex", assim como a identidade corporativa e de produtos aqui usada, são marcas registradas da Caterpillar e não podem ser usadas sem permissão.</w:t>
      </w:r>
    </w:p>
    <w:p w14:paraId="317651D4" w14:textId="77777777" w:rsidR="00AD64C4" w:rsidRPr="00CE49D4" w:rsidRDefault="00AD64C4" w:rsidP="00F67455">
      <w:pPr>
        <w:pStyle w:val="BodyText2"/>
        <w:jc w:val="left"/>
        <w:rPr>
          <w:rFonts w:ascii="Times New Roman" w:hAnsi="Times New Roman"/>
          <w:b w:val="0"/>
          <w:sz w:val="22"/>
          <w:szCs w:val="22"/>
        </w:rPr>
      </w:pPr>
    </w:p>
    <w:p w14:paraId="0DA0E335" w14:textId="695C2FA6" w:rsidR="00D70DE7" w:rsidRPr="00D02B19" w:rsidRDefault="00AD64C4">
      <w:pPr>
        <w:pStyle w:val="BodyText2"/>
        <w:rPr>
          <w:rFonts w:ascii="Times New Roman" w:hAnsi="Times New Roman"/>
          <w:b w:val="0"/>
          <w:sz w:val="22"/>
          <w:szCs w:val="22"/>
        </w:rPr>
      </w:pPr>
      <w:r>
        <w:rPr>
          <w:rFonts w:ascii="Open Sans" w:hAnsi="Open Sans" w:cs="Open Sans"/>
          <w:b w:val="0"/>
          <w:bCs w:val="0"/>
          <w:sz w:val="21"/>
          <w:szCs w:val="21"/>
          <w:shd w:val="clear" w:color="auto" w:fill="FFFFFF"/>
        </w:rPr>
        <w:t>©2023 Caterpillar Todos os Direitos Reservados </w:t>
      </w:r>
    </w:p>
    <w:p w14:paraId="703917E8" w14:textId="77777777" w:rsidR="00BA7330" w:rsidRPr="00D02B19" w:rsidRDefault="00BA7330" w:rsidP="00BA7330">
      <w:pPr>
        <w:pStyle w:val="BodyText2"/>
        <w:jc w:val="left"/>
        <w:rPr>
          <w:rFonts w:ascii="Times New Roman" w:hAnsi="Times New Roman"/>
        </w:rPr>
      </w:pPr>
    </w:p>
    <w:tbl>
      <w:tblPr>
        <w:tblW w:w="16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AD64C4" w14:paraId="45BA7DB7" w14:textId="77777777" w:rsidTr="00AD64C4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614307A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Informações à Imprensa</w:t>
            </w:r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F946354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Representantes de Imprensa da Imagem da Caterpillar</w:t>
            </w:r>
          </w:p>
          <w:p w14:paraId="0AB37166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Americas</w:t>
            </w:r>
          </w:p>
          <w:p w14:paraId="21120E67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Kate Kenny: </w:t>
            </w:r>
            <w:hyperlink r:id="rId13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  <w:shd w:val="clear" w:color="auto" w:fill="FFFFFF"/>
                </w:rPr>
                <w:t>Kenny_Kate@cat.com</w:t>
              </w:r>
            </w:hyperlink>
          </w:p>
          <w:p w14:paraId="4CBF4FAC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Johanna Kelly: </w:t>
            </w:r>
            <w:hyperlink r:id="rId14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6260538C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Europa, África, Oriente Médio</w:t>
            </w:r>
          </w:p>
          <w:p w14:paraId="24720870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Francine Shore: </w:t>
            </w:r>
            <w:hyperlink r:id="rId15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Shore_Francine_M@cat.com</w:t>
              </w:r>
            </w:hyperlink>
          </w:p>
        </w:tc>
      </w:tr>
      <w:tr w:rsidR="00AD64C4" w14:paraId="3C56D590" w14:textId="77777777" w:rsidTr="00AD64C4">
        <w:tc>
          <w:tcPr>
            <w:tcW w:w="1890" w:type="dxa"/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E75A4D5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Solicitações do Leitor</w:t>
            </w:r>
          </w:p>
        </w:tc>
        <w:tc>
          <w:tcPr>
            <w:tcW w:w="6960" w:type="dxa"/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2414092" w14:textId="77777777" w:rsidR="00AD64C4" w:rsidRDefault="00AD64C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hyperlink r:id="rId16" w:history="1">
              <w:r>
                <w:rPr>
                  <w:rStyle w:val="Hyperlink"/>
                  <w:rFonts w:ascii="Open Sans" w:hAnsi="Open Sans" w:cs="Open Sans"/>
                  <w:b/>
                  <w:bCs/>
                  <w:color w:val="2679B8"/>
                  <w:sz w:val="21"/>
                  <w:szCs w:val="21"/>
                  <w:shd w:val="clear" w:color="auto" w:fill="FFFFFF"/>
                </w:rPr>
                <w:t>www.cat.com/requestCatinfo</w:t>
              </w:r>
            </w:hyperlink>
          </w:p>
        </w:tc>
      </w:tr>
    </w:tbl>
    <w:p w14:paraId="6A4BDBD0" w14:textId="77777777" w:rsidR="00AD64C4" w:rsidRDefault="00AD64C4" w:rsidP="00AD64C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p w14:paraId="5AE85625" w14:textId="77777777" w:rsidR="00DE0527" w:rsidRPr="00D02B19" w:rsidRDefault="00DE0527" w:rsidP="007B6031">
      <w:pPr>
        <w:tabs>
          <w:tab w:val="left" w:pos="720"/>
          <w:tab w:val="left" w:pos="1260"/>
          <w:tab w:val="right" w:pos="5760"/>
          <w:tab w:val="right" w:pos="8640"/>
        </w:tabs>
        <w:autoSpaceDE w:val="0"/>
        <w:autoSpaceDN w:val="0"/>
        <w:adjustRightInd w:val="0"/>
        <w:rPr>
          <w:color w:val="231F20"/>
          <w:szCs w:val="20"/>
        </w:rPr>
      </w:pPr>
    </w:p>
    <w:sectPr w:rsidR="00DE0527" w:rsidRPr="00D02B19">
      <w:headerReference w:type="even" r:id="rId17"/>
      <w:headerReference w:type="default" r:id="rId18"/>
      <w:footerReference w:type="default" r:id="rId19"/>
      <w:footerReference w:type="first" r:id="rId20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3171C" w14:textId="77777777" w:rsidR="007F1180" w:rsidRDefault="007F1180">
      <w:r>
        <w:separator/>
      </w:r>
    </w:p>
  </w:endnote>
  <w:endnote w:type="continuationSeparator" w:id="0">
    <w:p w14:paraId="03FECAB9" w14:textId="77777777" w:rsidR="007F1180" w:rsidRDefault="007F1180">
      <w:r>
        <w:continuationSeparator/>
      </w:r>
    </w:p>
  </w:endnote>
  <w:endnote w:type="continuationNotice" w:id="1">
    <w:p w14:paraId="6BE4CE90" w14:textId="77777777" w:rsidR="007F1180" w:rsidRDefault="007F1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2823" w14:textId="2B2DC8D0" w:rsidR="00806E8E" w:rsidRDefault="002836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3" behindDoc="0" locked="0" layoutInCell="1" allowOverlap="1" wp14:anchorId="167D8E29" wp14:editId="749FFBD5">
              <wp:simplePos x="0" y="0"/>
              <wp:positionH relativeFrom="column">
                <wp:posOffset>-723900</wp:posOffset>
              </wp:positionH>
              <wp:positionV relativeFrom="paragraph">
                <wp:posOffset>171450</wp:posOffset>
              </wp:positionV>
              <wp:extent cx="1666875" cy="371475"/>
              <wp:effectExtent l="0" t="0" r="28575" b="2857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6875" cy="3714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88B6D1" id="Rectangle 6" o:spid="_x0000_s1026" style="position:absolute;margin-left:-57pt;margin-top:13.5pt;width:131.25pt;height:29.25pt;z-index:2516613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" fillcolor="white [3212]" strokecolor="white [3212]" strokeweight="1pt"/>
          </w:pict>
        </mc:Fallback>
      </mc:AlternateContent>
    </w:r>
    <w:r w:rsidR="00FC4D8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6954296" wp14:editId="777B455E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1DCBF" w14:textId="77777777" w:rsidR="00806E8E" w:rsidRPr="009E6DE1" w:rsidRDefault="00806E8E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954296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6961DCBF" w14:textId="77777777" w:rsidR="00806E8E" w:rsidRPr="009E6DE1" w:rsidRDefault="00806E8E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3B45" w14:textId="72C0CE83" w:rsidR="00806E8E" w:rsidRDefault="002836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5" behindDoc="0" locked="0" layoutInCell="1" allowOverlap="1" wp14:anchorId="69BF6F8C" wp14:editId="0484EBDE">
              <wp:simplePos x="0" y="0"/>
              <wp:positionH relativeFrom="column">
                <wp:posOffset>-704850</wp:posOffset>
              </wp:positionH>
              <wp:positionV relativeFrom="paragraph">
                <wp:posOffset>175260</wp:posOffset>
              </wp:positionV>
              <wp:extent cx="1666875" cy="371475"/>
              <wp:effectExtent l="0" t="0" r="28575" b="2857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6875" cy="3714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1E23FC" id="Rectangle 5" o:spid="_x0000_s1026" style="position:absolute;margin-left:-55.5pt;margin-top:13.8pt;width:131.25pt;height:29.25pt;z-index: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" fillcolor="white [3212]" strokecolor="white [3212]" strokeweight="1pt"/>
          </w:pict>
        </mc:Fallback>
      </mc:AlternateContent>
    </w:r>
    <w:r w:rsidR="00FC4D8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7282413" wp14:editId="3E6AD064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7A70D" w14:textId="77777777" w:rsidR="00806E8E" w:rsidRPr="009E6DE1" w:rsidRDefault="00806E8E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82413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4577A70D" w14:textId="77777777" w:rsidR="00806E8E" w:rsidRPr="009E6DE1" w:rsidRDefault="00806E8E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B4FCC" w14:textId="77777777" w:rsidR="007F1180" w:rsidRDefault="007F1180">
      <w:r>
        <w:separator/>
      </w:r>
    </w:p>
  </w:footnote>
  <w:footnote w:type="continuationSeparator" w:id="0">
    <w:p w14:paraId="6B79E4FB" w14:textId="77777777" w:rsidR="007F1180" w:rsidRDefault="007F1180">
      <w:r>
        <w:continuationSeparator/>
      </w:r>
    </w:p>
  </w:footnote>
  <w:footnote w:type="continuationNotice" w:id="1">
    <w:p w14:paraId="78C3F817" w14:textId="77777777" w:rsidR="007F1180" w:rsidRDefault="007F11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F351" w14:textId="77777777" w:rsidR="00806E8E" w:rsidRDefault="00806E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95D5D" w14:textId="77777777" w:rsidR="00806E8E" w:rsidRDefault="00806E8E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7AB61" w14:textId="77777777" w:rsidR="00806E8E" w:rsidRDefault="00806E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D5678CA" w14:textId="77777777" w:rsidR="00806E8E" w:rsidRDefault="00806E8E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0B3F"/>
    <w:rsid w:val="00005C44"/>
    <w:rsid w:val="000074C1"/>
    <w:rsid w:val="0001022A"/>
    <w:rsid w:val="000201F7"/>
    <w:rsid w:val="00030AEA"/>
    <w:rsid w:val="00033CC2"/>
    <w:rsid w:val="0003583D"/>
    <w:rsid w:val="00036C20"/>
    <w:rsid w:val="0006273B"/>
    <w:rsid w:val="000653BD"/>
    <w:rsid w:val="000702AA"/>
    <w:rsid w:val="0007708E"/>
    <w:rsid w:val="0008087C"/>
    <w:rsid w:val="00084DA8"/>
    <w:rsid w:val="000928A0"/>
    <w:rsid w:val="00094620"/>
    <w:rsid w:val="00095EC3"/>
    <w:rsid w:val="0009603D"/>
    <w:rsid w:val="000A3B7E"/>
    <w:rsid w:val="000A7BBD"/>
    <w:rsid w:val="000B0DB0"/>
    <w:rsid w:val="000B135F"/>
    <w:rsid w:val="000B195D"/>
    <w:rsid w:val="000B1A17"/>
    <w:rsid w:val="000B1F65"/>
    <w:rsid w:val="000B3481"/>
    <w:rsid w:val="000B5530"/>
    <w:rsid w:val="000B574B"/>
    <w:rsid w:val="000B6F33"/>
    <w:rsid w:val="000B7989"/>
    <w:rsid w:val="000C20D7"/>
    <w:rsid w:val="000D05CE"/>
    <w:rsid w:val="000D09B8"/>
    <w:rsid w:val="000D6A73"/>
    <w:rsid w:val="000E6B15"/>
    <w:rsid w:val="000F1993"/>
    <w:rsid w:val="000F3DB4"/>
    <w:rsid w:val="001017CC"/>
    <w:rsid w:val="001020FD"/>
    <w:rsid w:val="00104004"/>
    <w:rsid w:val="00104B16"/>
    <w:rsid w:val="001056D4"/>
    <w:rsid w:val="001114DD"/>
    <w:rsid w:val="00111CCF"/>
    <w:rsid w:val="00112B2F"/>
    <w:rsid w:val="00114521"/>
    <w:rsid w:val="00123837"/>
    <w:rsid w:val="00123840"/>
    <w:rsid w:val="0012443B"/>
    <w:rsid w:val="00127188"/>
    <w:rsid w:val="00132779"/>
    <w:rsid w:val="001348E9"/>
    <w:rsid w:val="00146E3C"/>
    <w:rsid w:val="001508B9"/>
    <w:rsid w:val="001627B5"/>
    <w:rsid w:val="00164013"/>
    <w:rsid w:val="0016610A"/>
    <w:rsid w:val="001667A7"/>
    <w:rsid w:val="001667DB"/>
    <w:rsid w:val="00166CCA"/>
    <w:rsid w:val="00171CF8"/>
    <w:rsid w:val="00174EA4"/>
    <w:rsid w:val="00176A0F"/>
    <w:rsid w:val="00176AB0"/>
    <w:rsid w:val="001846E0"/>
    <w:rsid w:val="00185E35"/>
    <w:rsid w:val="00193114"/>
    <w:rsid w:val="001939EC"/>
    <w:rsid w:val="001979B1"/>
    <w:rsid w:val="001A093E"/>
    <w:rsid w:val="001A0A1A"/>
    <w:rsid w:val="001B0565"/>
    <w:rsid w:val="001B4A4D"/>
    <w:rsid w:val="001B5B88"/>
    <w:rsid w:val="001B5D31"/>
    <w:rsid w:val="001B63CA"/>
    <w:rsid w:val="001C26E0"/>
    <w:rsid w:val="001C2AA8"/>
    <w:rsid w:val="001C700A"/>
    <w:rsid w:val="001C75CE"/>
    <w:rsid w:val="001D0C73"/>
    <w:rsid w:val="001D16EB"/>
    <w:rsid w:val="001D1E0F"/>
    <w:rsid w:val="001D21E5"/>
    <w:rsid w:val="001D59D2"/>
    <w:rsid w:val="001E0B42"/>
    <w:rsid w:val="001E2E0D"/>
    <w:rsid w:val="001E2FEA"/>
    <w:rsid w:val="001E49E4"/>
    <w:rsid w:val="001F124F"/>
    <w:rsid w:val="001F3A76"/>
    <w:rsid w:val="001F4363"/>
    <w:rsid w:val="001F470A"/>
    <w:rsid w:val="001F5851"/>
    <w:rsid w:val="00202E7C"/>
    <w:rsid w:val="002041FA"/>
    <w:rsid w:val="00207FE7"/>
    <w:rsid w:val="00211D5D"/>
    <w:rsid w:val="00212603"/>
    <w:rsid w:val="0021534C"/>
    <w:rsid w:val="00216094"/>
    <w:rsid w:val="00216FC5"/>
    <w:rsid w:val="00226F1A"/>
    <w:rsid w:val="0024493E"/>
    <w:rsid w:val="00245F1F"/>
    <w:rsid w:val="00251689"/>
    <w:rsid w:val="002519CE"/>
    <w:rsid w:val="0025207C"/>
    <w:rsid w:val="0025263B"/>
    <w:rsid w:val="002572DE"/>
    <w:rsid w:val="00261148"/>
    <w:rsid w:val="0026195F"/>
    <w:rsid w:val="00265D72"/>
    <w:rsid w:val="00274661"/>
    <w:rsid w:val="00274B60"/>
    <w:rsid w:val="002822C8"/>
    <w:rsid w:val="002836F1"/>
    <w:rsid w:val="00283C49"/>
    <w:rsid w:val="00286FF6"/>
    <w:rsid w:val="0029115B"/>
    <w:rsid w:val="002911C1"/>
    <w:rsid w:val="00296D0C"/>
    <w:rsid w:val="002A0311"/>
    <w:rsid w:val="002A29A5"/>
    <w:rsid w:val="002A5CB5"/>
    <w:rsid w:val="002A611A"/>
    <w:rsid w:val="002B0218"/>
    <w:rsid w:val="002B1016"/>
    <w:rsid w:val="002B3F02"/>
    <w:rsid w:val="002B4B74"/>
    <w:rsid w:val="002B6D61"/>
    <w:rsid w:val="002C3D77"/>
    <w:rsid w:val="002C4962"/>
    <w:rsid w:val="002C544C"/>
    <w:rsid w:val="002D496B"/>
    <w:rsid w:val="002D63B0"/>
    <w:rsid w:val="002E1998"/>
    <w:rsid w:val="002E2641"/>
    <w:rsid w:val="002E6E36"/>
    <w:rsid w:val="002F09D3"/>
    <w:rsid w:val="002F2E2D"/>
    <w:rsid w:val="002F6C71"/>
    <w:rsid w:val="002F75E9"/>
    <w:rsid w:val="002F79AD"/>
    <w:rsid w:val="00300CAC"/>
    <w:rsid w:val="003022A6"/>
    <w:rsid w:val="003072F8"/>
    <w:rsid w:val="00320A3E"/>
    <w:rsid w:val="003262B0"/>
    <w:rsid w:val="003325D0"/>
    <w:rsid w:val="00333D21"/>
    <w:rsid w:val="0033418B"/>
    <w:rsid w:val="003351DA"/>
    <w:rsid w:val="0033589C"/>
    <w:rsid w:val="00342DFB"/>
    <w:rsid w:val="003500F8"/>
    <w:rsid w:val="003616BB"/>
    <w:rsid w:val="00362D35"/>
    <w:rsid w:val="0037011D"/>
    <w:rsid w:val="00372D50"/>
    <w:rsid w:val="00374888"/>
    <w:rsid w:val="00375020"/>
    <w:rsid w:val="0038484A"/>
    <w:rsid w:val="00385219"/>
    <w:rsid w:val="00385BB6"/>
    <w:rsid w:val="00387388"/>
    <w:rsid w:val="00390715"/>
    <w:rsid w:val="003960DB"/>
    <w:rsid w:val="003A0F51"/>
    <w:rsid w:val="003B035E"/>
    <w:rsid w:val="003B039B"/>
    <w:rsid w:val="003B3987"/>
    <w:rsid w:val="003B6C27"/>
    <w:rsid w:val="003C00D6"/>
    <w:rsid w:val="003C2B24"/>
    <w:rsid w:val="003C54D4"/>
    <w:rsid w:val="003C5AE2"/>
    <w:rsid w:val="003C5FB6"/>
    <w:rsid w:val="003C715C"/>
    <w:rsid w:val="003C792D"/>
    <w:rsid w:val="003C7A79"/>
    <w:rsid w:val="003D3937"/>
    <w:rsid w:val="003D47A7"/>
    <w:rsid w:val="003D7297"/>
    <w:rsid w:val="003E036B"/>
    <w:rsid w:val="003E3BD3"/>
    <w:rsid w:val="003F3390"/>
    <w:rsid w:val="003F3797"/>
    <w:rsid w:val="004068C5"/>
    <w:rsid w:val="00406ABA"/>
    <w:rsid w:val="00407635"/>
    <w:rsid w:val="00413A62"/>
    <w:rsid w:val="00415543"/>
    <w:rsid w:val="00416178"/>
    <w:rsid w:val="00416877"/>
    <w:rsid w:val="0041736C"/>
    <w:rsid w:val="004201B5"/>
    <w:rsid w:val="00420B7E"/>
    <w:rsid w:val="00421620"/>
    <w:rsid w:val="004230B2"/>
    <w:rsid w:val="00435DC9"/>
    <w:rsid w:val="004430B2"/>
    <w:rsid w:val="004514AD"/>
    <w:rsid w:val="004549F3"/>
    <w:rsid w:val="004579D8"/>
    <w:rsid w:val="00462A75"/>
    <w:rsid w:val="00467AC7"/>
    <w:rsid w:val="004705F1"/>
    <w:rsid w:val="00470C93"/>
    <w:rsid w:val="00481052"/>
    <w:rsid w:val="00482D7F"/>
    <w:rsid w:val="0048357A"/>
    <w:rsid w:val="00483A1C"/>
    <w:rsid w:val="00484E7A"/>
    <w:rsid w:val="0049090F"/>
    <w:rsid w:val="004914EE"/>
    <w:rsid w:val="004919F8"/>
    <w:rsid w:val="00495E54"/>
    <w:rsid w:val="004A0DC4"/>
    <w:rsid w:val="004A194A"/>
    <w:rsid w:val="004A5D7A"/>
    <w:rsid w:val="004B62D9"/>
    <w:rsid w:val="004B76A4"/>
    <w:rsid w:val="004B7CDF"/>
    <w:rsid w:val="004C3414"/>
    <w:rsid w:val="004C3DFE"/>
    <w:rsid w:val="004C4996"/>
    <w:rsid w:val="004D2B2D"/>
    <w:rsid w:val="004D2BF2"/>
    <w:rsid w:val="004D2DFC"/>
    <w:rsid w:val="004D6529"/>
    <w:rsid w:val="004D68F6"/>
    <w:rsid w:val="004E13A3"/>
    <w:rsid w:val="004E1C6A"/>
    <w:rsid w:val="004E2B9A"/>
    <w:rsid w:val="004F3F09"/>
    <w:rsid w:val="005003FB"/>
    <w:rsid w:val="00501E66"/>
    <w:rsid w:val="0050426C"/>
    <w:rsid w:val="00505B94"/>
    <w:rsid w:val="00512AFE"/>
    <w:rsid w:val="00512FEC"/>
    <w:rsid w:val="00516748"/>
    <w:rsid w:val="00521F52"/>
    <w:rsid w:val="0052339D"/>
    <w:rsid w:val="00530353"/>
    <w:rsid w:val="00533717"/>
    <w:rsid w:val="00540965"/>
    <w:rsid w:val="00547841"/>
    <w:rsid w:val="00547FC1"/>
    <w:rsid w:val="0055069F"/>
    <w:rsid w:val="005518C6"/>
    <w:rsid w:val="00562DAC"/>
    <w:rsid w:val="00567B44"/>
    <w:rsid w:val="00571A61"/>
    <w:rsid w:val="00572945"/>
    <w:rsid w:val="00576B96"/>
    <w:rsid w:val="0058023D"/>
    <w:rsid w:val="00582913"/>
    <w:rsid w:val="00582AA2"/>
    <w:rsid w:val="00586DB3"/>
    <w:rsid w:val="005955E8"/>
    <w:rsid w:val="005977B9"/>
    <w:rsid w:val="005A0DB3"/>
    <w:rsid w:val="005A11E3"/>
    <w:rsid w:val="005A588F"/>
    <w:rsid w:val="005A647D"/>
    <w:rsid w:val="005A7615"/>
    <w:rsid w:val="005A7AD2"/>
    <w:rsid w:val="005A7F5D"/>
    <w:rsid w:val="005B06E9"/>
    <w:rsid w:val="005B10A0"/>
    <w:rsid w:val="005B1472"/>
    <w:rsid w:val="005B2C79"/>
    <w:rsid w:val="005B60A2"/>
    <w:rsid w:val="005B61D6"/>
    <w:rsid w:val="005C657A"/>
    <w:rsid w:val="005C7DD7"/>
    <w:rsid w:val="005D0B7D"/>
    <w:rsid w:val="005D0F09"/>
    <w:rsid w:val="005D4370"/>
    <w:rsid w:val="005E4B2B"/>
    <w:rsid w:val="005F035D"/>
    <w:rsid w:val="005F0A89"/>
    <w:rsid w:val="005F5232"/>
    <w:rsid w:val="005F7611"/>
    <w:rsid w:val="00603286"/>
    <w:rsid w:val="006103E0"/>
    <w:rsid w:val="00620CCA"/>
    <w:rsid w:val="00622BAF"/>
    <w:rsid w:val="00627577"/>
    <w:rsid w:val="00632A6B"/>
    <w:rsid w:val="00633DC9"/>
    <w:rsid w:val="0063476E"/>
    <w:rsid w:val="00635961"/>
    <w:rsid w:val="00636894"/>
    <w:rsid w:val="006403FE"/>
    <w:rsid w:val="00645556"/>
    <w:rsid w:val="00647655"/>
    <w:rsid w:val="00647FEC"/>
    <w:rsid w:val="00652F80"/>
    <w:rsid w:val="006534B3"/>
    <w:rsid w:val="006535DA"/>
    <w:rsid w:val="00654C7C"/>
    <w:rsid w:val="0065567A"/>
    <w:rsid w:val="00656464"/>
    <w:rsid w:val="00661C08"/>
    <w:rsid w:val="00663075"/>
    <w:rsid w:val="00663617"/>
    <w:rsid w:val="0066439D"/>
    <w:rsid w:val="0066636C"/>
    <w:rsid w:val="00672EC1"/>
    <w:rsid w:val="00680F61"/>
    <w:rsid w:val="00681FAA"/>
    <w:rsid w:val="00683179"/>
    <w:rsid w:val="00683944"/>
    <w:rsid w:val="00683AEB"/>
    <w:rsid w:val="00686C52"/>
    <w:rsid w:val="00687478"/>
    <w:rsid w:val="006927C8"/>
    <w:rsid w:val="00694F62"/>
    <w:rsid w:val="006A38EA"/>
    <w:rsid w:val="006A421D"/>
    <w:rsid w:val="006A72CA"/>
    <w:rsid w:val="006B6F62"/>
    <w:rsid w:val="006C12C0"/>
    <w:rsid w:val="006C1585"/>
    <w:rsid w:val="006C42F3"/>
    <w:rsid w:val="006C5C71"/>
    <w:rsid w:val="006D073E"/>
    <w:rsid w:val="006D3D90"/>
    <w:rsid w:val="006D4950"/>
    <w:rsid w:val="006D530D"/>
    <w:rsid w:val="006E074E"/>
    <w:rsid w:val="006F3AF9"/>
    <w:rsid w:val="006F4CF5"/>
    <w:rsid w:val="006F5E76"/>
    <w:rsid w:val="006F6323"/>
    <w:rsid w:val="00703E68"/>
    <w:rsid w:val="007044B3"/>
    <w:rsid w:val="0071338A"/>
    <w:rsid w:val="00715BE4"/>
    <w:rsid w:val="00721B24"/>
    <w:rsid w:val="00722417"/>
    <w:rsid w:val="007275B5"/>
    <w:rsid w:val="007276B4"/>
    <w:rsid w:val="00727DFD"/>
    <w:rsid w:val="00735DBC"/>
    <w:rsid w:val="0073607F"/>
    <w:rsid w:val="00740923"/>
    <w:rsid w:val="007409D7"/>
    <w:rsid w:val="00740B93"/>
    <w:rsid w:val="00742886"/>
    <w:rsid w:val="00743E5D"/>
    <w:rsid w:val="007447AF"/>
    <w:rsid w:val="00747E3F"/>
    <w:rsid w:val="007547C4"/>
    <w:rsid w:val="00756020"/>
    <w:rsid w:val="00761431"/>
    <w:rsid w:val="007631AB"/>
    <w:rsid w:val="0077199D"/>
    <w:rsid w:val="00772A4C"/>
    <w:rsid w:val="00774081"/>
    <w:rsid w:val="0077601A"/>
    <w:rsid w:val="00777445"/>
    <w:rsid w:val="00782122"/>
    <w:rsid w:val="007831F9"/>
    <w:rsid w:val="00785E43"/>
    <w:rsid w:val="007865F7"/>
    <w:rsid w:val="00793BA1"/>
    <w:rsid w:val="007955CF"/>
    <w:rsid w:val="00797E6F"/>
    <w:rsid w:val="007A2443"/>
    <w:rsid w:val="007A2604"/>
    <w:rsid w:val="007A37CD"/>
    <w:rsid w:val="007B0469"/>
    <w:rsid w:val="007B6031"/>
    <w:rsid w:val="007B650C"/>
    <w:rsid w:val="007C0EEF"/>
    <w:rsid w:val="007C4814"/>
    <w:rsid w:val="007C4CCE"/>
    <w:rsid w:val="007D0B97"/>
    <w:rsid w:val="007D5054"/>
    <w:rsid w:val="007D5706"/>
    <w:rsid w:val="007D7673"/>
    <w:rsid w:val="007E1122"/>
    <w:rsid w:val="007E188E"/>
    <w:rsid w:val="007E2611"/>
    <w:rsid w:val="007E7672"/>
    <w:rsid w:val="007E797B"/>
    <w:rsid w:val="007F1180"/>
    <w:rsid w:val="007F583C"/>
    <w:rsid w:val="00800990"/>
    <w:rsid w:val="00801CD6"/>
    <w:rsid w:val="0080232D"/>
    <w:rsid w:val="0080400C"/>
    <w:rsid w:val="008046CE"/>
    <w:rsid w:val="00805718"/>
    <w:rsid w:val="00806E8E"/>
    <w:rsid w:val="0080762B"/>
    <w:rsid w:val="00813ED6"/>
    <w:rsid w:val="008220FC"/>
    <w:rsid w:val="00830D10"/>
    <w:rsid w:val="00840BE6"/>
    <w:rsid w:val="00841E26"/>
    <w:rsid w:val="00851F43"/>
    <w:rsid w:val="00852EF3"/>
    <w:rsid w:val="008629F1"/>
    <w:rsid w:val="00863247"/>
    <w:rsid w:val="00866477"/>
    <w:rsid w:val="00870B28"/>
    <w:rsid w:val="008843FF"/>
    <w:rsid w:val="0088512F"/>
    <w:rsid w:val="00886EAB"/>
    <w:rsid w:val="00891DF5"/>
    <w:rsid w:val="008958E5"/>
    <w:rsid w:val="008A1B82"/>
    <w:rsid w:val="008A3561"/>
    <w:rsid w:val="008B0957"/>
    <w:rsid w:val="008B1343"/>
    <w:rsid w:val="008B2617"/>
    <w:rsid w:val="008B401C"/>
    <w:rsid w:val="008B5823"/>
    <w:rsid w:val="008C51EF"/>
    <w:rsid w:val="008C5325"/>
    <w:rsid w:val="008C7219"/>
    <w:rsid w:val="008D0DEA"/>
    <w:rsid w:val="008D1D6A"/>
    <w:rsid w:val="008D26FA"/>
    <w:rsid w:val="008D5521"/>
    <w:rsid w:val="008D61B5"/>
    <w:rsid w:val="008D7472"/>
    <w:rsid w:val="008E05C2"/>
    <w:rsid w:val="008E1E3F"/>
    <w:rsid w:val="008E2A87"/>
    <w:rsid w:val="008E3B51"/>
    <w:rsid w:val="008E3E9B"/>
    <w:rsid w:val="008E5A4D"/>
    <w:rsid w:val="008E61BD"/>
    <w:rsid w:val="008E7618"/>
    <w:rsid w:val="008F0532"/>
    <w:rsid w:val="0090263E"/>
    <w:rsid w:val="00902D8D"/>
    <w:rsid w:val="00905E78"/>
    <w:rsid w:val="00911A9F"/>
    <w:rsid w:val="00914BF3"/>
    <w:rsid w:val="00915FBD"/>
    <w:rsid w:val="0091732D"/>
    <w:rsid w:val="00945E75"/>
    <w:rsid w:val="009462D5"/>
    <w:rsid w:val="00947467"/>
    <w:rsid w:val="00955975"/>
    <w:rsid w:val="009573F2"/>
    <w:rsid w:val="009600E0"/>
    <w:rsid w:val="00965F39"/>
    <w:rsid w:val="009666CF"/>
    <w:rsid w:val="0097364C"/>
    <w:rsid w:val="009752A8"/>
    <w:rsid w:val="0097672E"/>
    <w:rsid w:val="00983D69"/>
    <w:rsid w:val="009867D1"/>
    <w:rsid w:val="009922BA"/>
    <w:rsid w:val="009A24F8"/>
    <w:rsid w:val="009A2A41"/>
    <w:rsid w:val="009A3792"/>
    <w:rsid w:val="009A631E"/>
    <w:rsid w:val="009B3115"/>
    <w:rsid w:val="009B4B58"/>
    <w:rsid w:val="009B5523"/>
    <w:rsid w:val="009B5C3E"/>
    <w:rsid w:val="009B6823"/>
    <w:rsid w:val="009B6918"/>
    <w:rsid w:val="009B6E4F"/>
    <w:rsid w:val="009C1E8C"/>
    <w:rsid w:val="009C397E"/>
    <w:rsid w:val="009C7D53"/>
    <w:rsid w:val="009D057C"/>
    <w:rsid w:val="009D2907"/>
    <w:rsid w:val="009D3D7D"/>
    <w:rsid w:val="009D479F"/>
    <w:rsid w:val="009D5BDC"/>
    <w:rsid w:val="009D7E09"/>
    <w:rsid w:val="009E47F9"/>
    <w:rsid w:val="009E4AFC"/>
    <w:rsid w:val="009E6287"/>
    <w:rsid w:val="009E6DE1"/>
    <w:rsid w:val="009F1009"/>
    <w:rsid w:val="009F1305"/>
    <w:rsid w:val="00A06920"/>
    <w:rsid w:val="00A07D3A"/>
    <w:rsid w:val="00A10C88"/>
    <w:rsid w:val="00A11795"/>
    <w:rsid w:val="00A11B1C"/>
    <w:rsid w:val="00A227EC"/>
    <w:rsid w:val="00A25E19"/>
    <w:rsid w:val="00A30692"/>
    <w:rsid w:val="00A319DF"/>
    <w:rsid w:val="00A320BB"/>
    <w:rsid w:val="00A32EEC"/>
    <w:rsid w:val="00A32F65"/>
    <w:rsid w:val="00A339A5"/>
    <w:rsid w:val="00A4371D"/>
    <w:rsid w:val="00A445F3"/>
    <w:rsid w:val="00A46ABD"/>
    <w:rsid w:val="00A47AAE"/>
    <w:rsid w:val="00A51316"/>
    <w:rsid w:val="00A51BDF"/>
    <w:rsid w:val="00A544C0"/>
    <w:rsid w:val="00A54801"/>
    <w:rsid w:val="00A61CB4"/>
    <w:rsid w:val="00A61ED5"/>
    <w:rsid w:val="00A64F22"/>
    <w:rsid w:val="00A65829"/>
    <w:rsid w:val="00A733A2"/>
    <w:rsid w:val="00A738D9"/>
    <w:rsid w:val="00A73A7C"/>
    <w:rsid w:val="00A74523"/>
    <w:rsid w:val="00A835F6"/>
    <w:rsid w:val="00A85060"/>
    <w:rsid w:val="00A87240"/>
    <w:rsid w:val="00A91925"/>
    <w:rsid w:val="00A926CB"/>
    <w:rsid w:val="00A92737"/>
    <w:rsid w:val="00A94799"/>
    <w:rsid w:val="00A959CB"/>
    <w:rsid w:val="00AA2CEA"/>
    <w:rsid w:val="00AA37BA"/>
    <w:rsid w:val="00AA37E0"/>
    <w:rsid w:val="00AA45AD"/>
    <w:rsid w:val="00AA6AEB"/>
    <w:rsid w:val="00AB39FF"/>
    <w:rsid w:val="00AB439B"/>
    <w:rsid w:val="00AB610E"/>
    <w:rsid w:val="00AC2D57"/>
    <w:rsid w:val="00AC33B9"/>
    <w:rsid w:val="00AD26E6"/>
    <w:rsid w:val="00AD4E9D"/>
    <w:rsid w:val="00AD64C4"/>
    <w:rsid w:val="00AD775F"/>
    <w:rsid w:val="00AE0C62"/>
    <w:rsid w:val="00AE5346"/>
    <w:rsid w:val="00AE60C9"/>
    <w:rsid w:val="00AF0B88"/>
    <w:rsid w:val="00AF18DB"/>
    <w:rsid w:val="00B02A53"/>
    <w:rsid w:val="00B02D4B"/>
    <w:rsid w:val="00B0389F"/>
    <w:rsid w:val="00B06CC5"/>
    <w:rsid w:val="00B07629"/>
    <w:rsid w:val="00B13EF4"/>
    <w:rsid w:val="00B155E7"/>
    <w:rsid w:val="00B20F39"/>
    <w:rsid w:val="00B26643"/>
    <w:rsid w:val="00B26ECB"/>
    <w:rsid w:val="00B31C75"/>
    <w:rsid w:val="00B42940"/>
    <w:rsid w:val="00B44EEC"/>
    <w:rsid w:val="00B51452"/>
    <w:rsid w:val="00B526DD"/>
    <w:rsid w:val="00B54CEE"/>
    <w:rsid w:val="00B550F8"/>
    <w:rsid w:val="00B615A4"/>
    <w:rsid w:val="00B62A46"/>
    <w:rsid w:val="00B6320F"/>
    <w:rsid w:val="00B6368C"/>
    <w:rsid w:val="00B64EE3"/>
    <w:rsid w:val="00B651DA"/>
    <w:rsid w:val="00B727E5"/>
    <w:rsid w:val="00B74BC0"/>
    <w:rsid w:val="00B84F20"/>
    <w:rsid w:val="00B86B01"/>
    <w:rsid w:val="00B86D4C"/>
    <w:rsid w:val="00B8772A"/>
    <w:rsid w:val="00B90A33"/>
    <w:rsid w:val="00B92E3E"/>
    <w:rsid w:val="00B93405"/>
    <w:rsid w:val="00BA0830"/>
    <w:rsid w:val="00BA1515"/>
    <w:rsid w:val="00BA43BA"/>
    <w:rsid w:val="00BA7330"/>
    <w:rsid w:val="00BA7F87"/>
    <w:rsid w:val="00BB1BBA"/>
    <w:rsid w:val="00BB4BC2"/>
    <w:rsid w:val="00BC1266"/>
    <w:rsid w:val="00BC2B60"/>
    <w:rsid w:val="00BC6A04"/>
    <w:rsid w:val="00BC77DE"/>
    <w:rsid w:val="00BD334B"/>
    <w:rsid w:val="00BD4B0F"/>
    <w:rsid w:val="00BE4DC9"/>
    <w:rsid w:val="00BE51C9"/>
    <w:rsid w:val="00BF0EC3"/>
    <w:rsid w:val="00BF1971"/>
    <w:rsid w:val="00BF4796"/>
    <w:rsid w:val="00BF4A76"/>
    <w:rsid w:val="00BF73BD"/>
    <w:rsid w:val="00C008A1"/>
    <w:rsid w:val="00C11C3A"/>
    <w:rsid w:val="00C1308F"/>
    <w:rsid w:val="00C1617E"/>
    <w:rsid w:val="00C16450"/>
    <w:rsid w:val="00C16676"/>
    <w:rsid w:val="00C23416"/>
    <w:rsid w:val="00C23A40"/>
    <w:rsid w:val="00C23F75"/>
    <w:rsid w:val="00C24535"/>
    <w:rsid w:val="00C3032A"/>
    <w:rsid w:val="00C327A9"/>
    <w:rsid w:val="00C33675"/>
    <w:rsid w:val="00C346C3"/>
    <w:rsid w:val="00C3599A"/>
    <w:rsid w:val="00C44557"/>
    <w:rsid w:val="00C44E91"/>
    <w:rsid w:val="00C476F1"/>
    <w:rsid w:val="00C47829"/>
    <w:rsid w:val="00C500CA"/>
    <w:rsid w:val="00C519C7"/>
    <w:rsid w:val="00C541FE"/>
    <w:rsid w:val="00C5535F"/>
    <w:rsid w:val="00C571B6"/>
    <w:rsid w:val="00C6173D"/>
    <w:rsid w:val="00C61AA7"/>
    <w:rsid w:val="00C62A75"/>
    <w:rsid w:val="00C64F67"/>
    <w:rsid w:val="00C65D27"/>
    <w:rsid w:val="00C675F5"/>
    <w:rsid w:val="00C712D0"/>
    <w:rsid w:val="00C771B3"/>
    <w:rsid w:val="00C77AA9"/>
    <w:rsid w:val="00C80886"/>
    <w:rsid w:val="00C836D9"/>
    <w:rsid w:val="00C84E5D"/>
    <w:rsid w:val="00C912F6"/>
    <w:rsid w:val="00C93547"/>
    <w:rsid w:val="00C9518F"/>
    <w:rsid w:val="00C95561"/>
    <w:rsid w:val="00C97DC2"/>
    <w:rsid w:val="00CA3213"/>
    <w:rsid w:val="00CA6652"/>
    <w:rsid w:val="00CA7F9E"/>
    <w:rsid w:val="00CB04DE"/>
    <w:rsid w:val="00CB146A"/>
    <w:rsid w:val="00CB2207"/>
    <w:rsid w:val="00CC00DF"/>
    <w:rsid w:val="00CC08F2"/>
    <w:rsid w:val="00CC1A2E"/>
    <w:rsid w:val="00CC4A91"/>
    <w:rsid w:val="00CC5801"/>
    <w:rsid w:val="00CC6A55"/>
    <w:rsid w:val="00CD48A3"/>
    <w:rsid w:val="00CE0093"/>
    <w:rsid w:val="00CE287A"/>
    <w:rsid w:val="00CE49D4"/>
    <w:rsid w:val="00CE5865"/>
    <w:rsid w:val="00CE68A6"/>
    <w:rsid w:val="00CF3275"/>
    <w:rsid w:val="00CF5449"/>
    <w:rsid w:val="00CF7780"/>
    <w:rsid w:val="00D02B19"/>
    <w:rsid w:val="00D030B5"/>
    <w:rsid w:val="00D04F16"/>
    <w:rsid w:val="00D14639"/>
    <w:rsid w:val="00D1543B"/>
    <w:rsid w:val="00D15C6E"/>
    <w:rsid w:val="00D16E54"/>
    <w:rsid w:val="00D303CC"/>
    <w:rsid w:val="00D30EAD"/>
    <w:rsid w:val="00D31938"/>
    <w:rsid w:val="00D31B8F"/>
    <w:rsid w:val="00D35969"/>
    <w:rsid w:val="00D37855"/>
    <w:rsid w:val="00D43CA7"/>
    <w:rsid w:val="00D446C4"/>
    <w:rsid w:val="00D45753"/>
    <w:rsid w:val="00D538D9"/>
    <w:rsid w:val="00D56B87"/>
    <w:rsid w:val="00D6043F"/>
    <w:rsid w:val="00D616F7"/>
    <w:rsid w:val="00D640D9"/>
    <w:rsid w:val="00D67839"/>
    <w:rsid w:val="00D70DE7"/>
    <w:rsid w:val="00D7576C"/>
    <w:rsid w:val="00D75DCB"/>
    <w:rsid w:val="00D85C5E"/>
    <w:rsid w:val="00D879A3"/>
    <w:rsid w:val="00D90CE1"/>
    <w:rsid w:val="00D92EC5"/>
    <w:rsid w:val="00D93BE1"/>
    <w:rsid w:val="00D95927"/>
    <w:rsid w:val="00D96183"/>
    <w:rsid w:val="00DB1300"/>
    <w:rsid w:val="00DB4F11"/>
    <w:rsid w:val="00DB5364"/>
    <w:rsid w:val="00DB7AAE"/>
    <w:rsid w:val="00DD1534"/>
    <w:rsid w:val="00DD38F9"/>
    <w:rsid w:val="00DD3D6E"/>
    <w:rsid w:val="00DD42A4"/>
    <w:rsid w:val="00DD54D8"/>
    <w:rsid w:val="00DD704B"/>
    <w:rsid w:val="00DE0527"/>
    <w:rsid w:val="00DE296D"/>
    <w:rsid w:val="00DE2E5F"/>
    <w:rsid w:val="00DE413D"/>
    <w:rsid w:val="00DE4DF4"/>
    <w:rsid w:val="00DE6174"/>
    <w:rsid w:val="00DE777F"/>
    <w:rsid w:val="00DF4F12"/>
    <w:rsid w:val="00E01347"/>
    <w:rsid w:val="00E02614"/>
    <w:rsid w:val="00E0304F"/>
    <w:rsid w:val="00E0714F"/>
    <w:rsid w:val="00E11A33"/>
    <w:rsid w:val="00E208F5"/>
    <w:rsid w:val="00E32778"/>
    <w:rsid w:val="00E32E9F"/>
    <w:rsid w:val="00E34AE4"/>
    <w:rsid w:val="00E35F58"/>
    <w:rsid w:val="00E36A25"/>
    <w:rsid w:val="00E44C87"/>
    <w:rsid w:val="00E44CEA"/>
    <w:rsid w:val="00E45921"/>
    <w:rsid w:val="00E54D04"/>
    <w:rsid w:val="00E613CA"/>
    <w:rsid w:val="00E61921"/>
    <w:rsid w:val="00E6355B"/>
    <w:rsid w:val="00E65022"/>
    <w:rsid w:val="00E65FC4"/>
    <w:rsid w:val="00E67D07"/>
    <w:rsid w:val="00E700D8"/>
    <w:rsid w:val="00E7174B"/>
    <w:rsid w:val="00E717C1"/>
    <w:rsid w:val="00E74E28"/>
    <w:rsid w:val="00E84734"/>
    <w:rsid w:val="00E864BF"/>
    <w:rsid w:val="00E86922"/>
    <w:rsid w:val="00E86D49"/>
    <w:rsid w:val="00E86FA5"/>
    <w:rsid w:val="00E94CDD"/>
    <w:rsid w:val="00EA2BA0"/>
    <w:rsid w:val="00EA34F7"/>
    <w:rsid w:val="00EB5140"/>
    <w:rsid w:val="00EC048D"/>
    <w:rsid w:val="00ED7D52"/>
    <w:rsid w:val="00EE2171"/>
    <w:rsid w:val="00EE3719"/>
    <w:rsid w:val="00EE3FFF"/>
    <w:rsid w:val="00EE4D1D"/>
    <w:rsid w:val="00EF2EAE"/>
    <w:rsid w:val="00EF38B6"/>
    <w:rsid w:val="00EF4CDB"/>
    <w:rsid w:val="00EF4E16"/>
    <w:rsid w:val="00F05FB4"/>
    <w:rsid w:val="00F15241"/>
    <w:rsid w:val="00F17435"/>
    <w:rsid w:val="00F17E1A"/>
    <w:rsid w:val="00F20BF0"/>
    <w:rsid w:val="00F24710"/>
    <w:rsid w:val="00F255FC"/>
    <w:rsid w:val="00F32EB3"/>
    <w:rsid w:val="00F345B9"/>
    <w:rsid w:val="00F357F3"/>
    <w:rsid w:val="00F40391"/>
    <w:rsid w:val="00F434A0"/>
    <w:rsid w:val="00F455C3"/>
    <w:rsid w:val="00F45AEB"/>
    <w:rsid w:val="00F54526"/>
    <w:rsid w:val="00F55965"/>
    <w:rsid w:val="00F55EF4"/>
    <w:rsid w:val="00F57651"/>
    <w:rsid w:val="00F601C5"/>
    <w:rsid w:val="00F62173"/>
    <w:rsid w:val="00F6338C"/>
    <w:rsid w:val="00F63860"/>
    <w:rsid w:val="00F67455"/>
    <w:rsid w:val="00F73649"/>
    <w:rsid w:val="00F73E97"/>
    <w:rsid w:val="00F75623"/>
    <w:rsid w:val="00F75F8E"/>
    <w:rsid w:val="00F81AB0"/>
    <w:rsid w:val="00F8527A"/>
    <w:rsid w:val="00F85DCA"/>
    <w:rsid w:val="00F9205C"/>
    <w:rsid w:val="00F9382C"/>
    <w:rsid w:val="00F948DD"/>
    <w:rsid w:val="00F976EC"/>
    <w:rsid w:val="00FA2264"/>
    <w:rsid w:val="00FA32D5"/>
    <w:rsid w:val="00FA523F"/>
    <w:rsid w:val="00FA5D02"/>
    <w:rsid w:val="00FA5F1D"/>
    <w:rsid w:val="00FB37FF"/>
    <w:rsid w:val="00FB54DF"/>
    <w:rsid w:val="00FC089E"/>
    <w:rsid w:val="00FC1A59"/>
    <w:rsid w:val="00FC3B82"/>
    <w:rsid w:val="00FC4528"/>
    <w:rsid w:val="00FC4D81"/>
    <w:rsid w:val="00FD1A59"/>
    <w:rsid w:val="00FD22CF"/>
    <w:rsid w:val="00FD2471"/>
    <w:rsid w:val="00FD3D21"/>
    <w:rsid w:val="00FD641D"/>
    <w:rsid w:val="00FE2F5B"/>
    <w:rsid w:val="00FF070D"/>
    <w:rsid w:val="00FF0FBD"/>
    <w:rsid w:val="00FF1035"/>
    <w:rsid w:val="00FF333B"/>
    <w:rsid w:val="07B18001"/>
    <w:rsid w:val="07E69454"/>
    <w:rsid w:val="08E77054"/>
    <w:rsid w:val="095030D4"/>
    <w:rsid w:val="2644A5D0"/>
    <w:rsid w:val="27A0D3C9"/>
    <w:rsid w:val="27A680A1"/>
    <w:rsid w:val="2CAF068A"/>
    <w:rsid w:val="32796526"/>
    <w:rsid w:val="33D1F4DC"/>
    <w:rsid w:val="34A53964"/>
    <w:rsid w:val="3F6145AC"/>
    <w:rsid w:val="400BC720"/>
    <w:rsid w:val="4286C1F8"/>
    <w:rsid w:val="46C9EC49"/>
    <w:rsid w:val="49BBFEA4"/>
    <w:rsid w:val="49EAF55F"/>
    <w:rsid w:val="4BEB0AA0"/>
    <w:rsid w:val="516528FA"/>
    <w:rsid w:val="52386D82"/>
    <w:rsid w:val="55776280"/>
    <w:rsid w:val="5B219451"/>
    <w:rsid w:val="5F61D12E"/>
    <w:rsid w:val="680F9F28"/>
    <w:rsid w:val="700EAC88"/>
    <w:rsid w:val="712099A8"/>
    <w:rsid w:val="7298712E"/>
    <w:rsid w:val="74CFE215"/>
    <w:rsid w:val="76A0D2D0"/>
    <w:rsid w:val="795B8428"/>
    <w:rsid w:val="7AEF9D3F"/>
    <w:rsid w:val="7B14E00C"/>
    <w:rsid w:val="7F50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4AC29"/>
  <w15:chartTrackingRefBased/>
  <w15:docId w15:val="{01942B8B-9CD1-4423-9C96-D2A2D21B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52EF3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85C5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D64C4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enny_Kate@cat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cat.com/lm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at.com/requestCatinfo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Hcy_qHKxb7k" TargetMode="External"/><Relationship Id="rId5" Type="http://schemas.openxmlformats.org/officeDocument/2006/relationships/styles" Target="styles.xml"/><Relationship Id="rId15" Type="http://schemas.openxmlformats.org/officeDocument/2006/relationships/hyperlink" Target="mailto:Shore_Francine_M@cat.com" TargetMode="External"/><Relationship Id="rId10" Type="http://schemas.openxmlformats.org/officeDocument/2006/relationships/image" Target="media/image1.emf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Kelly_Johanna_L@cat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A4F8257CFF24DBEFFDD9F638FF6A1" ma:contentTypeVersion="4" ma:contentTypeDescription="Create a new document." ma:contentTypeScope="" ma:versionID="5f5eebaa1b4c4405c096dbf10fce8bc7">
  <xsd:schema xmlns:xsd="http://www.w3.org/2001/XMLSchema" xmlns:xs="http://www.w3.org/2001/XMLSchema" xmlns:p="http://schemas.microsoft.com/office/2006/metadata/properties" xmlns:ns2="bf3221d0-6568-4305-aae8-e5dbfc06b411" xmlns:ns3="444210ca-d3a4-43ce-ad7d-730c4328a743" targetNamespace="http://schemas.microsoft.com/office/2006/metadata/properties" ma:root="true" ma:fieldsID="b100cff3d60d9c34c2f0ec764c4f0d85" ns2:_="" ns3:_="">
    <xsd:import namespace="bf3221d0-6568-4305-aae8-e5dbfc06b411"/>
    <xsd:import namespace="444210ca-d3a4-43ce-ad7d-730c4328a7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221d0-6568-4305-aae8-e5dbfc06b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4210ca-d3a4-43ce-ad7d-730c4328a7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44210ca-d3a4-43ce-ad7d-730c4328a743">
      <UserInfo>
        <DisplayName>Frederic Istas</DisplayName>
        <AccountId>26</AccountId>
        <AccountType/>
      </UserInfo>
      <UserInfo>
        <DisplayName>Jeff Ruppel</DisplayName>
        <AccountId>27</AccountId>
        <AccountType/>
      </UserInfo>
      <UserInfo>
        <DisplayName>Ruth Thompson</DisplayName>
        <AccountId>15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1EA72D-B0F6-4C5C-A628-BE830D719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221d0-6568-4305-aae8-e5dbfc06b411"/>
    <ds:schemaRef ds:uri="444210ca-d3a4-43ce-ad7d-730c4328a7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C94494-2D97-475A-963C-F03796D47D54}">
  <ds:schemaRefs>
    <ds:schemaRef ds:uri="http://schemas.microsoft.com/office/2006/metadata/properties"/>
    <ds:schemaRef ds:uri="http://schemas.microsoft.com/office/infopath/2007/PartnerControls"/>
    <ds:schemaRef ds:uri="444210ca-d3a4-43ce-ad7d-730c4328a743"/>
  </ds:schemaRefs>
</ds:datastoreItem>
</file>

<file path=customXml/itemProps3.xml><?xml version="1.0" encoding="utf-8"?>
<ds:datastoreItem xmlns:ds="http://schemas.openxmlformats.org/officeDocument/2006/customXml" ds:itemID="{E7A4E7A5-0A06-4DC2-88EA-2F6933745F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07EB04-07F6-4155-A953-CEFC97E137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6352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6946837</vt:i4>
      </vt:variant>
      <vt:variant>
        <vt:i4>0</vt:i4>
      </vt:variant>
      <vt:variant>
        <vt:i4>0</vt:i4>
      </vt:variant>
      <vt:variant>
        <vt:i4>5</vt:i4>
      </vt:variant>
      <vt:variant>
        <vt:lpwstr>https://www.cat.com/en_US.html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Shirley P.S Paulus Sunder Raj</cp:lastModifiedBy>
  <cp:revision>6</cp:revision>
  <cp:lastPrinted>2013-03-02T20:48:00Z</cp:lastPrinted>
  <dcterms:created xsi:type="dcterms:W3CDTF">2023-03-22T15:59:00Z</dcterms:created>
  <dcterms:modified xsi:type="dcterms:W3CDTF">2023-05-04T14:07:00Z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ContentTypeId">
    <vt:lpwstr>0x0101008EDA4F8257CFF24DBEFFDD9F638FF6A1</vt:lpwstr>
  </property>
  <property fmtid="{D5CDD505-2E9C-101B-9397-08002B2CF9AE}" pid="6" name="GrammarlyDocumentId">
    <vt:lpwstr>8f525b5c3352393ad702a9f5a997aa8d85ce0066b6a6440e8e30f0419abd793a</vt:lpwstr>
  </property>
  <property fmtid="{D5CDD505-2E9C-101B-9397-08002B2CF9AE}" pid="7" name="MSIP_Label_fb5e2db6-eecf-4aa2-8fc3-174bf94bce19_Enabled">
    <vt:lpwstr>true</vt:lpwstr>
  </property>
  <property fmtid="{D5CDD505-2E9C-101B-9397-08002B2CF9AE}" pid="8" name="MSIP_Label_fb5e2db6-eecf-4aa2-8fc3-174bf94bce19_SetDate">
    <vt:lpwstr>2023-05-04T14:07:28Z</vt:lpwstr>
  </property>
  <property fmtid="{D5CDD505-2E9C-101B-9397-08002B2CF9AE}" pid="9" name="MSIP_Label_fb5e2db6-eecf-4aa2-8fc3-174bf94bce19_Method">
    <vt:lpwstr>Standard</vt:lpwstr>
  </property>
  <property fmtid="{D5CDD505-2E9C-101B-9397-08002B2CF9AE}" pid="10" name="MSIP_Label_fb5e2db6-eecf-4aa2-8fc3-174bf94bce19_Name">
    <vt:lpwstr>fb5e2db6-eecf-4aa2-8fc3-174bf94bce19</vt:lpwstr>
  </property>
  <property fmtid="{D5CDD505-2E9C-101B-9397-08002B2CF9AE}" pid="11" name="MSIP_Label_fb5e2db6-eecf-4aa2-8fc3-174bf94bce19_SiteId">
    <vt:lpwstr>ceb177bf-013b-49ab-8a9c-4abce32afc1e</vt:lpwstr>
  </property>
  <property fmtid="{D5CDD505-2E9C-101B-9397-08002B2CF9AE}" pid="12" name="MSIP_Label_fb5e2db6-eecf-4aa2-8fc3-174bf94bce19_ActionId">
    <vt:lpwstr>256d2201-3e2a-42c2-bf08-531b890c836d</vt:lpwstr>
  </property>
  <property fmtid="{D5CDD505-2E9C-101B-9397-08002B2CF9AE}" pid="13" name="MSIP_Label_fb5e2db6-eecf-4aa2-8fc3-174bf94bce19_ContentBits">
    <vt:lpwstr>2</vt:lpwstr>
  </property>
</Properties>
</file>