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8A19C" w14:textId="0CD321DE" w:rsidR="00DE0527" w:rsidRDefault="00924424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F8A4B07" wp14:editId="5EEEDE4D">
                <wp:simplePos x="0" y="0"/>
                <wp:positionH relativeFrom="column">
                  <wp:posOffset>2240280</wp:posOffset>
                </wp:positionH>
                <wp:positionV relativeFrom="paragraph">
                  <wp:posOffset>0</wp:posOffset>
                </wp:positionV>
                <wp:extent cx="4389120" cy="365760"/>
                <wp:effectExtent l="1905" t="0" r="0" b="0"/>
                <wp:wrapTopAndBottom/>
                <wp:docPr id="4" name="Rectangle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389120" cy="36576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36012E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  <w:t>Press Release</w:t>
                            </w:r>
                          </w:p>
                          <w:p w14:paraId="55D850AC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669BC633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010F8C11" w14:textId="77777777" w:rsidR="00DE0527" w:rsidRDefault="00DE0527">
                            <w:pPr>
                              <w:jc w:val="center"/>
                              <w:rPr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8A4B07" id="Rectangle 3" o:spid="_x0000_s1026" style="position:absolute;margin-left:176.4pt;margin-top:0;width:345.6pt;height:2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" o:allowincell="f" fillcolor="#fc0" stroked="f">
                <o:lock v:ext="edit" grouping="t"/>
                <v:textbox>
                  <w:txbxContent>
                    <w:p w14:paraId="7F36012E" w14:textId="77777777" w:rsidR="00DE0527" w:rsidRDefault="00DE0527">
                      <w:pPr>
                        <w:jc w:val="center"/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</w:pPr>
                      <w:r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  <w:t>Press Release</w:t>
                      </w:r>
                    </w:p>
                    <w:p w14:paraId="55D850AC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669BC633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010F8C11" w14:textId="77777777" w:rsidR="00DE0527" w:rsidRDefault="00DE0527">
                      <w:pPr>
                        <w:jc w:val="center"/>
                        <w:rPr>
                          <w:snapToGrid w:val="0"/>
                          <w:color w:val="000000"/>
                          <w:sz w:val="48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8"/>
        </w:rPr>
        <w:drawing>
          <wp:anchor distT="0" distB="0" distL="114300" distR="114300" simplePos="0" relativeHeight="251657216" behindDoc="0" locked="0" layoutInCell="0" allowOverlap="1" wp14:anchorId="576D3005" wp14:editId="112A60E2">
            <wp:simplePos x="0" y="0"/>
            <wp:positionH relativeFrom="column">
              <wp:posOffset>-182880</wp:posOffset>
            </wp:positionH>
            <wp:positionV relativeFrom="paragraph">
              <wp:posOffset>0</wp:posOffset>
            </wp:positionV>
            <wp:extent cx="2026920" cy="421005"/>
            <wp:effectExtent l="0" t="0" r="0" b="0"/>
            <wp:wrapTopAndBottom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42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DCA8FA" w14:textId="77777777" w:rsidR="00DE0527" w:rsidRDefault="00DE0527">
      <w:pPr>
        <w:rPr>
          <w:rFonts w:ascii="Arial" w:hAnsi="Arial" w:cs="Arial"/>
          <w:b/>
          <w:szCs w:val="28"/>
        </w:rPr>
      </w:pPr>
    </w:p>
    <w:p w14:paraId="79FD1AF0" w14:textId="2499878B" w:rsidR="00DE0527" w:rsidRPr="002D6C45" w:rsidRDefault="002D6C45">
      <w:pPr>
        <w:rPr>
          <w:color w:val="000000"/>
          <w:sz w:val="22"/>
          <w:szCs w:val="22"/>
        </w:rPr>
      </w:pPr>
      <w:r w:rsidRPr="002D6C45">
        <w:rPr>
          <w:rFonts w:ascii="Open Sans" w:hAnsi="Open Sans" w:cs="Open Sans"/>
          <w:i/>
          <w:iCs/>
          <w:color w:val="000000"/>
          <w:sz w:val="20"/>
          <w:szCs w:val="20"/>
          <w:shd w:val="clear" w:color="auto" w:fill="FFFFFF"/>
        </w:rPr>
        <w:t>Para lançamento na Austrália, Nova Zelândia, África, Oriente Médio e América Latina: setembro de 2023                               </w:t>
      </w:r>
      <w:r w:rsidRPr="002D6C45">
        <w:rPr>
          <w:rFonts w:ascii="Open Sans" w:hAnsi="Open Sans" w:cs="Open Sans"/>
          <w:i/>
          <w:iCs/>
          <w:color w:val="000000"/>
          <w:sz w:val="20"/>
          <w:szCs w:val="20"/>
          <w:shd w:val="clear" w:color="auto" w:fill="FFFFFF"/>
        </w:rPr>
        <w:br/>
        <w:t>Número da versão: 201PR23</w:t>
      </w:r>
    </w:p>
    <w:p w14:paraId="7DFF61D2" w14:textId="77777777" w:rsidR="00DE0527" w:rsidRDefault="00DE0527">
      <w:pPr>
        <w:rPr>
          <w:color w:val="000000"/>
        </w:rPr>
      </w:pPr>
    </w:p>
    <w:p w14:paraId="339A44FD" w14:textId="77777777" w:rsidR="002D6C45" w:rsidRPr="002D6C45" w:rsidRDefault="002D6C45" w:rsidP="002D6C45">
      <w:pPr>
        <w:pStyle w:val="Heading1"/>
        <w:shd w:val="clear" w:color="auto" w:fill="FFFFFF"/>
        <w:spacing w:before="161" w:after="161"/>
        <w:rPr>
          <w:rFonts w:ascii="Roboto Condensed Bold" w:hAnsi="Roboto Condensed Bold"/>
          <w:color w:val="000000"/>
          <w:sz w:val="56"/>
          <w:szCs w:val="96"/>
        </w:rPr>
      </w:pPr>
      <w:r w:rsidRPr="002D6C45">
        <w:rPr>
          <w:rFonts w:ascii="Roboto Condensed Bold" w:hAnsi="Roboto Condensed Bold"/>
          <w:color w:val="000000"/>
          <w:sz w:val="32"/>
          <w:szCs w:val="40"/>
        </w:rPr>
        <w:t>O novo e inovador caminhão de água Cat® 785D trata com eficiência a poeira da estrada de transporte usando menos água</w:t>
      </w:r>
    </w:p>
    <w:p w14:paraId="6B76B1AC" w14:textId="77777777" w:rsidR="00DE0527" w:rsidRDefault="00DE0527"/>
    <w:p w14:paraId="65301CAE" w14:textId="77777777" w:rsidR="002D6C45" w:rsidRDefault="002D6C45" w:rsidP="002D6C45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O tratamento adequado da poeira nas estradas de transporte das minas é fundamental para a saúde e a segurança dos trabalhadores. Construído com a comprovada plataforma do caminhão Cat</w:t>
      </w:r>
      <w:r>
        <w:rPr>
          <w:rFonts w:ascii="Open Sans" w:hAnsi="Open Sans" w:cs="Open Sans"/>
          <w:color w:val="000000"/>
          <w:sz w:val="16"/>
          <w:szCs w:val="16"/>
          <w:vertAlign w:val="superscript"/>
        </w:rPr>
        <w:t>®</w:t>
      </w:r>
      <w:r>
        <w:rPr>
          <w:rFonts w:ascii="Open Sans" w:hAnsi="Open Sans" w:cs="Open Sans"/>
          <w:color w:val="000000"/>
          <w:sz w:val="21"/>
          <w:szCs w:val="21"/>
        </w:rPr>
        <w:t> 785D, o novo caminhão Cat 785D Water Solutions da Caterpillar é repleto de tecnologia, com o Sistema de Fornecimento de Água (WDS, Water Delivery System) para oferecer uma maneira mais inteligente de manter as estradas de transporte usando menos água.</w:t>
      </w:r>
    </w:p>
    <w:p w14:paraId="01C93DC5" w14:textId="77777777" w:rsidR="002D6C45" w:rsidRDefault="002D6C45" w:rsidP="002D6C45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O novo caminhão de água 785D resolve problemas de excesso e falta de água e conta com um tanque 121 integrado Cat de 133 litros (32.000 galões), com sistema de pulverização, protetores contra respingos, calha de abastecimento e ejetores de rochas. Combinado com a conectividade Cat MineStar Edge™ com opções de plano básico e premium, conforme as necessidades do local, o WDS Cat ajuda as operações a lidarem com o uso de água no local com mais segurança e produtividade.</w:t>
      </w:r>
    </w:p>
    <w:p w14:paraId="20535A07" w14:textId="77777777" w:rsidR="002D6C45" w:rsidRDefault="002D6C45" w:rsidP="002D6C45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Oferecendo um fluxo máximo de água de até 3.785 l/min (1.200 gal/min), os controles de pulverização do Modo Automático do caminhão determinam a cobertura de água automaticamente com base no número de cabeçotes ativados e na velocidade do caminhão. O Modo Manual permite que o operador ajuste a vazão da água que seja constante, independentemente da velocidade. Apresentando cabeçotes de pulverização ativos variáveis exclusivos para regular a pulverização e o fluxo de água, o 785D fornece uma vazão de água que varia de 130 a 2.270 l/min (35 a 600 gal/min) por cabeçote de pulverização. O sistema de pulverização controla automaticamente a abertura do cabeçote para atingir a Cobertura de Modo Automático ou Vazão de Modo Manual.</w:t>
      </w:r>
    </w:p>
    <w:p w14:paraId="38B17F82" w14:textId="77777777" w:rsidR="002D6C45" w:rsidRDefault="002D6C45" w:rsidP="002D6C45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t>WDS Cat com uso eficiente da água</w:t>
      </w:r>
    </w:p>
    <w:p w14:paraId="0C757B37" w14:textId="77777777" w:rsidR="002D6C45" w:rsidRDefault="002D6C45" w:rsidP="002D6C45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Exclusivo para caminhões de água Cat, o WDS Cat está integrado à cabine do 785D. O sistema ajusta continuamente o fluxo de água durante a operação para atingir a cobertura e a vazão desejadas, reduzindo o risco de acidentes por conta da pouca visibilidade e, ao mesmo tempo, economizando água. Com partida suave, a bomba de água do sistema liga e desliga automaticamente quando o caminhão freia ou para, para evitar excesso de água e má tração nos cruzamentos. A bomba desliga automaticamente quando o tanque esvazia para evitar danos ao sistema devido ao funcionamento a seco da bomba.</w:t>
      </w:r>
    </w:p>
    <w:p w14:paraId="1204B06B" w14:textId="77777777" w:rsidR="002D6C45" w:rsidRDefault="002D6C45" w:rsidP="002D6C45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lastRenderedPageBreak/>
        <w:t>Os componentes do sistema WDS incluem um canhão de água, arrefecedor de óleo, bomba de deslocamento variável, reservatório de fluido hidráulico, caixas de controle eletrônico e motor hidráulico/bomba de água. A operação do canhão de água está integrada nos controles do joystick da cabine e pode ser descarregado em marcha lenta para economizar combustível. Ele apresenta uma vazão máxima de 4.732 l/min (1.250 gal/min) em alta rotação e pulveriza a uma distância máxima que atinge 61 m (200 pés). Completo com desligamento automático para evitar o enchimento excessivo, o controle remoto de enchimento do tanque permite que o operador permaneça dentro da cabine durante o reabastecimento para reduzir escorregões e quedas acidentais.</w:t>
      </w:r>
    </w:p>
    <w:p w14:paraId="58F0BEA1" w14:textId="77777777" w:rsidR="002D6C45" w:rsidRDefault="002D6C45" w:rsidP="002D6C45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Escalável para atender às necessidades específicas do local, o MineStar Edge integra-se ao WDS para coletar e comunicar dados dos caminhões, para que a frota possa ser monitorada e atingir as metas de produção. Coletados em tempo real, os dados incluem localização e utilização de caminhões, níveis de combustível e água, volume de água distribuída, área de cobertura e vazão de água, entre outras métricas.</w:t>
      </w:r>
    </w:p>
    <w:p w14:paraId="26CE0473" w14:textId="77777777" w:rsidR="002D6C45" w:rsidRDefault="002D6C45" w:rsidP="002D6C45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t>Suporte do Revendedor Cat</w:t>
      </w:r>
    </w:p>
    <w:p w14:paraId="488D8113" w14:textId="77777777" w:rsidR="002D6C45" w:rsidRDefault="002D6C45" w:rsidP="002D6C45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O caminhão de água 785D foi construído para oferecer desempenho durável em algumas das aplicações mais difíceis em todo o mundo. Os procedimentos de manutenção fáceis garantem alta confiabilidade e vida útil prolongada com baixo custo de operação. Isso reduz o tempo gasto em procedimentos de manutenção regular e garante acesso fácil a todos os pontos de serviço diários para simplificar o serviço.</w:t>
      </w:r>
    </w:p>
    <w:p w14:paraId="779D92CF" w14:textId="77777777" w:rsidR="002D6C45" w:rsidRDefault="002D6C45" w:rsidP="002D6C45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O novo Caminhão Cat Water Solutions tem suporte total da extensa rede de revendedores Cat. Incluindo tanque e componentes, o caminhão de água integrado é coberto pela garantia padrão de fábrica da Caterpillar e é elegível para planos de proteção de equipamentos Cat e acordos de valor do cliente. Os kits de adaptação estão disponíveis para plataformas de caminhões Cat 785D em campo.</w:t>
      </w:r>
    </w:p>
    <w:p w14:paraId="73161864" w14:textId="77777777" w:rsidR="002D6C45" w:rsidRDefault="002D6C45" w:rsidP="002D6C45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Mais informações sobre o novo caminhão Cat 785D Water Solutions da Caterpillar podem ser encontradas entrando em contato com um revendedor Cat ou visitando: </w:t>
      </w:r>
      <w:hyperlink r:id="rId9" w:tgtFrame="_blank" w:history="1">
        <w:r>
          <w:rPr>
            <w:rStyle w:val="Hyperlink"/>
            <w:rFonts w:ascii="Open Sans" w:hAnsi="Open Sans" w:cs="Open Sans"/>
            <w:color w:val="2679B8"/>
            <w:sz w:val="21"/>
            <w:szCs w:val="21"/>
          </w:rPr>
          <w:t>https://www.cat.com/watersolutions-au</w:t>
        </w:r>
      </w:hyperlink>
      <w:r>
        <w:rPr>
          <w:rFonts w:ascii="Open Sans" w:hAnsi="Open Sans" w:cs="Open Sans"/>
          <w:color w:val="000000"/>
          <w:sz w:val="21"/>
          <w:szCs w:val="21"/>
        </w:rPr>
        <w:t>. </w:t>
      </w:r>
    </w:p>
    <w:p w14:paraId="5726DC22" w14:textId="77777777" w:rsidR="00A527DE" w:rsidRDefault="00A527DE" w:rsidP="005E48A9">
      <w:pPr>
        <w:autoSpaceDE w:val="0"/>
        <w:autoSpaceDN w:val="0"/>
        <w:adjustRightInd w:val="0"/>
        <w:spacing w:line="360" w:lineRule="auto"/>
      </w:pPr>
    </w:p>
    <w:p w14:paraId="08D7F546" w14:textId="77777777" w:rsidR="00DE0527" w:rsidRDefault="00DE0527">
      <w:pPr>
        <w:spacing w:line="360" w:lineRule="auto"/>
        <w:jc w:val="center"/>
        <w:rPr>
          <w:b/>
        </w:rPr>
      </w:pPr>
      <w:r>
        <w:rPr>
          <w:b/>
        </w:rPr>
        <w:t># # #</w:t>
      </w:r>
    </w:p>
    <w:p w14:paraId="5FE927A3" w14:textId="77777777" w:rsidR="004C65C7" w:rsidRDefault="004C65C7">
      <w:pPr>
        <w:spacing w:line="360" w:lineRule="auto"/>
        <w:jc w:val="center"/>
        <w:rPr>
          <w:b/>
        </w:rPr>
      </w:pPr>
    </w:p>
    <w:p w14:paraId="53D981F7" w14:textId="77777777" w:rsidR="002D6C45" w:rsidRDefault="002D6C45" w:rsidP="002D6C45">
      <w:pPr>
        <w:pStyle w:val="NormalWeb"/>
        <w:shd w:val="clear" w:color="auto" w:fill="FFFFFF"/>
        <w:spacing w:before="0" w:beforeAutospacing="0"/>
        <w:jc w:val="center"/>
        <w:rPr>
          <w:rFonts w:ascii="Open Sans" w:hAnsi="Open Sans" w:cs="Open Sans"/>
          <w:b/>
          <w:bCs/>
          <w:color w:val="000000"/>
          <w:sz w:val="21"/>
          <w:szCs w:val="21"/>
        </w:rPr>
      </w:pPr>
    </w:p>
    <w:p w14:paraId="5BFB2343" w14:textId="77777777" w:rsidR="002D6C45" w:rsidRDefault="002D6C45" w:rsidP="002D6C45">
      <w:pPr>
        <w:pStyle w:val="NormalWeb"/>
        <w:shd w:val="clear" w:color="auto" w:fill="FFFFFF"/>
        <w:spacing w:before="0" w:beforeAutospacing="0"/>
        <w:jc w:val="center"/>
        <w:rPr>
          <w:rFonts w:ascii="Open Sans" w:hAnsi="Open Sans" w:cs="Open Sans"/>
          <w:b/>
          <w:bCs/>
          <w:color w:val="000000"/>
          <w:sz w:val="21"/>
          <w:szCs w:val="21"/>
        </w:rPr>
      </w:pPr>
    </w:p>
    <w:p w14:paraId="158A0DAA" w14:textId="77777777" w:rsidR="002D6C45" w:rsidRDefault="002D6C45" w:rsidP="002D6C45">
      <w:pPr>
        <w:pStyle w:val="NormalWeb"/>
        <w:shd w:val="clear" w:color="auto" w:fill="FFFFFF"/>
        <w:spacing w:before="0" w:beforeAutospacing="0"/>
        <w:jc w:val="center"/>
        <w:rPr>
          <w:rFonts w:ascii="Open Sans" w:hAnsi="Open Sans" w:cs="Open Sans"/>
          <w:b/>
          <w:bCs/>
          <w:color w:val="000000"/>
          <w:sz w:val="21"/>
          <w:szCs w:val="21"/>
        </w:rPr>
      </w:pPr>
    </w:p>
    <w:p w14:paraId="29D62686" w14:textId="77777777" w:rsidR="002D6C45" w:rsidRDefault="002D6C45" w:rsidP="002D6C45">
      <w:pPr>
        <w:pStyle w:val="NormalWeb"/>
        <w:shd w:val="clear" w:color="auto" w:fill="FFFFFF"/>
        <w:spacing w:before="0" w:beforeAutospacing="0"/>
        <w:jc w:val="center"/>
        <w:rPr>
          <w:rFonts w:ascii="Open Sans" w:hAnsi="Open Sans" w:cs="Open Sans"/>
          <w:b/>
          <w:bCs/>
          <w:color w:val="000000"/>
          <w:sz w:val="21"/>
          <w:szCs w:val="21"/>
        </w:rPr>
      </w:pPr>
    </w:p>
    <w:p w14:paraId="794FDA99" w14:textId="6C3AE0FC" w:rsidR="002D6C45" w:rsidRDefault="002D6C45" w:rsidP="002D6C45">
      <w:pPr>
        <w:pStyle w:val="NormalWeb"/>
        <w:shd w:val="clear" w:color="auto" w:fill="FFFFFF"/>
        <w:spacing w:before="0" w:beforeAutospacing="0"/>
        <w:jc w:val="center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lastRenderedPageBreak/>
        <w:t>Observação para os Editores: </w:t>
      </w:r>
      <w:r>
        <w:rPr>
          <w:rFonts w:ascii="Open Sans" w:hAnsi="Open Sans" w:cs="Open Sans"/>
          <w:color w:val="000000"/>
          <w:sz w:val="21"/>
          <w:szCs w:val="21"/>
        </w:rPr>
        <w:t>A Caterpillar lança produtos e serviços em cada região em intervalos de tempo diferentes. Apesar de todos os esforços feitos para garantir que as informações sobre o produto só sejam lançadas após a Caterpillar ter recebido a confirmação da rede independente de revendedores, fábricas e subsidiárias de marketing de que os produtos e serviços estão disponíveis na região relevante, os editores devem consultar o revendedor Cat para saber a disponibilidade e as especificações do produto.</w:t>
      </w:r>
    </w:p>
    <w:p w14:paraId="078215E6" w14:textId="77777777" w:rsidR="002D6C45" w:rsidRDefault="002D6C45" w:rsidP="002D6C45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 </w:t>
      </w:r>
    </w:p>
    <w:p w14:paraId="248EC4D7" w14:textId="77777777" w:rsidR="002D6C45" w:rsidRDefault="002D6C45" w:rsidP="002D6C45">
      <w:pPr>
        <w:pStyle w:val="NormalWeb"/>
        <w:shd w:val="clear" w:color="auto" w:fill="FFFFFF"/>
        <w:spacing w:before="0" w:beforeAutospacing="0"/>
        <w:jc w:val="center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t>CAT, CATERPILLAR, LET’S DO THE WORK, seus respectivos logotipos, "Caterpillar Corporate Yellow", e as identidades visuais "Power Edge" e Cat "Modern Hex", assim como a identidade corporativa e de produtos aqui usada, são marcas registradas da Caterpillar e não podem ser usadas sem permissão.</w:t>
      </w:r>
    </w:p>
    <w:p w14:paraId="14222CFF" w14:textId="77777777" w:rsidR="002D6C45" w:rsidRDefault="002D6C45" w:rsidP="002D6C45">
      <w:pPr>
        <w:pStyle w:val="NormalWeb"/>
        <w:shd w:val="clear" w:color="auto" w:fill="FFFFFF"/>
        <w:spacing w:before="0" w:beforeAutospacing="0"/>
        <w:jc w:val="center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t>VisionLink é uma marca comercial da Caterpillar Inc., registrada nos Estados Unidos e em outros países.</w:t>
      </w:r>
    </w:p>
    <w:p w14:paraId="7E24F1A6" w14:textId="77777777" w:rsidR="002D6C45" w:rsidRDefault="002D6C45" w:rsidP="002D6C45">
      <w:pPr>
        <w:pStyle w:val="NormalWeb"/>
        <w:shd w:val="clear" w:color="auto" w:fill="FFFFFF"/>
        <w:spacing w:before="0" w:beforeAutospacing="0"/>
        <w:jc w:val="center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t>©2023 Caterpillar Todos os direitos reservados </w:t>
      </w:r>
    </w:p>
    <w:p w14:paraId="5AAA34D3" w14:textId="77777777" w:rsidR="001C4FB8" w:rsidRDefault="001C4FB8" w:rsidP="001C4FB8">
      <w:pPr>
        <w:pStyle w:val="BodyText2"/>
        <w:jc w:val="left"/>
      </w:pPr>
    </w:p>
    <w:p w14:paraId="4EB95A78" w14:textId="77777777" w:rsidR="001C4FB8" w:rsidRDefault="001C4FB8" w:rsidP="001C4FB8">
      <w:pPr>
        <w:pStyle w:val="BodyText2"/>
        <w:jc w:val="left"/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763"/>
        <w:gridCol w:w="5945"/>
      </w:tblGrid>
      <w:tr w:rsidR="002D6C45" w14:paraId="47E4A833" w14:textId="77777777" w:rsidTr="002D6C45">
        <w:trPr>
          <w:trHeight w:val="290"/>
          <w:jc w:val="center"/>
        </w:trPr>
        <w:tc>
          <w:tcPr>
            <w:tcW w:w="0" w:type="auto"/>
          </w:tcPr>
          <w:p w14:paraId="37D082F0" w14:textId="26F69D50" w:rsidR="002D6C45" w:rsidRDefault="002D6C45" w:rsidP="002D6C45">
            <w:pPr>
              <w:pStyle w:val="Header"/>
              <w:rPr>
                <w:b/>
                <w:sz w:val="22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>Informações à Imprensa</w:t>
            </w:r>
          </w:p>
        </w:tc>
        <w:tc>
          <w:tcPr>
            <w:tcW w:w="0" w:type="auto"/>
          </w:tcPr>
          <w:p w14:paraId="5DFDCBF8" w14:textId="77777777" w:rsidR="002D6C45" w:rsidRDefault="002D6C45" w:rsidP="002D6C45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>Representantes de Imprensa da Imagem da Caterpillar</w:t>
            </w:r>
          </w:p>
          <w:p w14:paraId="6C86D4FD" w14:textId="77777777" w:rsidR="002D6C45" w:rsidRDefault="002D6C45" w:rsidP="002D6C45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i/>
                <w:iCs/>
                <w:color w:val="000000"/>
                <w:sz w:val="21"/>
                <w:szCs w:val="21"/>
              </w:rPr>
              <w:t>Americas</w:t>
            </w:r>
          </w:p>
          <w:p w14:paraId="0BA5DD55" w14:textId="77777777" w:rsidR="002D6C45" w:rsidRDefault="002D6C45" w:rsidP="002D6C45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Kate Kenny: </w:t>
            </w:r>
            <w:hyperlink r:id="rId10" w:history="1">
              <w:r>
                <w:rPr>
                  <w:rStyle w:val="Hyperlink"/>
                  <w:rFonts w:ascii="Open Sans" w:hAnsi="Open Sans" w:cs="Open Sans"/>
                  <w:color w:val="2679B8"/>
                  <w:sz w:val="21"/>
                  <w:szCs w:val="21"/>
                </w:rPr>
                <w:t>Kenny_Kate@cat.com</w:t>
              </w:r>
            </w:hyperlink>
          </w:p>
          <w:p w14:paraId="7528BD3F" w14:textId="77777777" w:rsidR="002D6C45" w:rsidRDefault="002D6C45" w:rsidP="002D6C45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Johanna Kelly: </w:t>
            </w:r>
            <w:hyperlink r:id="rId11" w:history="1">
              <w:r>
                <w:rPr>
                  <w:rStyle w:val="Hyperlink"/>
                  <w:rFonts w:ascii="Open Sans" w:hAnsi="Open Sans" w:cs="Open Sans"/>
                  <w:color w:val="2679B8"/>
                  <w:sz w:val="21"/>
                  <w:szCs w:val="21"/>
                </w:rPr>
                <w:t>Kelly_Johanna_L@cat.com</w:t>
              </w:r>
            </w:hyperlink>
          </w:p>
          <w:p w14:paraId="36F12302" w14:textId="77777777" w:rsidR="002D6C45" w:rsidRDefault="002D6C45" w:rsidP="002D6C45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i/>
                <w:iCs/>
                <w:color w:val="000000"/>
                <w:sz w:val="21"/>
                <w:szCs w:val="21"/>
              </w:rPr>
              <w:t>Europa, África, Oriente Médio</w:t>
            </w:r>
          </w:p>
          <w:p w14:paraId="6221DB3D" w14:textId="5BD8C6C9" w:rsidR="002D6C45" w:rsidRDefault="002D6C45" w:rsidP="002D6C45">
            <w:pPr>
              <w:pStyle w:val="Header"/>
              <w:rPr>
                <w:sz w:val="22"/>
                <w:lang w:val="en-GB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Francine Shore: </w:t>
            </w:r>
            <w:hyperlink r:id="rId12" w:history="1">
              <w:r>
                <w:rPr>
                  <w:rStyle w:val="Hyperlink"/>
                  <w:rFonts w:ascii="Open Sans" w:hAnsi="Open Sans" w:cs="Open Sans"/>
                  <w:color w:val="2679B8"/>
                  <w:sz w:val="21"/>
                  <w:szCs w:val="21"/>
                </w:rPr>
                <w:t>Shore_Francine_M@cat.com</w:t>
              </w:r>
            </w:hyperlink>
          </w:p>
        </w:tc>
      </w:tr>
      <w:tr w:rsidR="002D6C45" w14:paraId="427F5D0B" w14:textId="77777777" w:rsidTr="002D6C45">
        <w:trPr>
          <w:trHeight w:val="290"/>
          <w:jc w:val="center"/>
        </w:trPr>
        <w:tc>
          <w:tcPr>
            <w:tcW w:w="0" w:type="auto"/>
          </w:tcPr>
          <w:p w14:paraId="15386830" w14:textId="711E7A1C" w:rsidR="002D6C45" w:rsidRDefault="002D6C45" w:rsidP="002D6C45">
            <w:pPr>
              <w:pStyle w:val="Header"/>
              <w:rPr>
                <w:b/>
                <w:sz w:val="22"/>
                <w:lang w:val="en-GB"/>
              </w:rPr>
            </w:pPr>
          </w:p>
        </w:tc>
        <w:tc>
          <w:tcPr>
            <w:tcW w:w="0" w:type="auto"/>
          </w:tcPr>
          <w:p w14:paraId="4CB7CEA5" w14:textId="38495A6B" w:rsidR="002D6C45" w:rsidRDefault="002D6C45" w:rsidP="002D6C45">
            <w:pPr>
              <w:pStyle w:val="Header"/>
              <w:tabs>
                <w:tab w:val="left" w:pos="4454"/>
              </w:tabs>
              <w:rPr>
                <w:b/>
                <w:bCs/>
                <w:sz w:val="22"/>
                <w:u w:val="single"/>
                <w:lang w:val="en-GB"/>
              </w:rPr>
            </w:pPr>
          </w:p>
        </w:tc>
      </w:tr>
    </w:tbl>
    <w:p w14:paraId="2B214551" w14:textId="77777777" w:rsidR="001C4FB8" w:rsidRDefault="001C4FB8" w:rsidP="001C4FB8">
      <w:pPr>
        <w:tabs>
          <w:tab w:val="left" w:pos="720"/>
          <w:tab w:val="left" w:pos="1260"/>
          <w:tab w:val="right" w:pos="5760"/>
          <w:tab w:val="right" w:pos="8640"/>
        </w:tabs>
        <w:autoSpaceDE w:val="0"/>
        <w:autoSpaceDN w:val="0"/>
        <w:adjustRightInd w:val="0"/>
        <w:rPr>
          <w:color w:val="231F20"/>
          <w:szCs w:val="20"/>
        </w:rPr>
      </w:pPr>
    </w:p>
    <w:p w14:paraId="4E0221E5" w14:textId="42DB319F" w:rsidR="00667203" w:rsidRDefault="00667203" w:rsidP="001C4FB8">
      <w:pPr>
        <w:pStyle w:val="BodyText2"/>
        <w:jc w:val="both"/>
        <w:rPr>
          <w:color w:val="231F20"/>
          <w:szCs w:val="20"/>
        </w:rPr>
      </w:pPr>
    </w:p>
    <w:sectPr w:rsidR="00667203">
      <w:headerReference w:type="even" r:id="rId13"/>
      <w:headerReference w:type="default" r:id="rId14"/>
      <w:footerReference w:type="default" r:id="rId15"/>
      <w:footerReference w:type="first" r:id="rId16"/>
      <w:pgSz w:w="12240" w:h="15840"/>
      <w:pgMar w:top="1440" w:right="162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19052" w14:textId="77777777" w:rsidR="0023409B" w:rsidRDefault="0023409B">
      <w:r>
        <w:separator/>
      </w:r>
    </w:p>
  </w:endnote>
  <w:endnote w:type="continuationSeparator" w:id="0">
    <w:p w14:paraId="643CA266" w14:textId="77777777" w:rsidR="0023409B" w:rsidRDefault="00234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auto"/>
    <w:pitch w:val="variable"/>
    <w:sig w:usb0="E00002FF" w:usb1="5000785B" w:usb2="00000000" w:usb3="00000000" w:csb0="0000019F" w:csb1="00000000"/>
  </w:font>
  <w:font w:name="UniversLTCYR-57Condensed">
    <w:altName w:val="Cambria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Roboto Condensed Bold">
    <w:altName w:val="Roboto Condensed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2C2D5" w14:textId="34CDC92E" w:rsidR="00B62A46" w:rsidRDefault="005724B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BB05E" wp14:editId="282B3692">
              <wp:simplePos x="0" y="0"/>
              <wp:positionH relativeFrom="column">
                <wp:posOffset>-733425</wp:posOffset>
              </wp:positionH>
              <wp:positionV relativeFrom="paragraph">
                <wp:posOffset>228600</wp:posOffset>
              </wp:positionV>
              <wp:extent cx="1752600" cy="228600"/>
              <wp:effectExtent l="0" t="0" r="19050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52600" cy="22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4578AA5" id="Rectangle 6" o:spid="_x0000_s1026" style="position:absolute;margin-left:-57.75pt;margin-top:18pt;width:138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" fillcolor="white [3212]" strokecolor="white [3212]" strokeweight="1pt"/>
          </w:pict>
        </mc:Fallback>
      </mc:AlternateContent>
    </w:r>
    <w:r w:rsidR="00924424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8314FEA" wp14:editId="31DD87BA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2" name="MSIPCM986e40af9e81d46f0622e6b5" descr="{&quot;HashCode&quot;:135238423,&quot;Height&quot;:792.0,&quot;Width&quot;:612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65AAC" w14:textId="5E3A6EB3" w:rsidR="009E6DE1" w:rsidRPr="009E6DE1" w:rsidRDefault="00D47D98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314FEA" id="_x0000_t202" coordsize="21600,21600" o:spt="202" path="m,l,21600r21600,l21600,xe">
              <v:stroke joinstyle="miter"/>
              <v:path gradientshapeok="t" o:connecttype="rect"/>
            </v:shapetype>
            <v:shape id="MSIPCM986e40af9e81d46f0622e6b5" o:spid="_x0000_s1027" type="#_x0000_t202" alt="{&quot;HashCode&quot;:13523842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" o:allowincell="f" filled="f" stroked="f">
              <v:textbox inset="20pt,0,,0">
                <w:txbxContent>
                  <w:p w14:paraId="14B65AAC" w14:textId="5E3A6EB3" w:rsidR="009E6DE1" w:rsidRPr="009E6DE1" w:rsidRDefault="00D47D98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FE628" w14:textId="2F8BAAF1" w:rsidR="00B62A46" w:rsidRDefault="005724B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29B57F" wp14:editId="07ADE242">
              <wp:simplePos x="0" y="0"/>
              <wp:positionH relativeFrom="column">
                <wp:posOffset>-704850</wp:posOffset>
              </wp:positionH>
              <wp:positionV relativeFrom="paragraph">
                <wp:posOffset>260985</wp:posOffset>
              </wp:positionV>
              <wp:extent cx="1752600" cy="228600"/>
              <wp:effectExtent l="0" t="0" r="19050" b="1905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52600" cy="22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5F46F76" id="Rectangle 5" o:spid="_x0000_s1026" style="position:absolute;margin-left:-55.5pt;margin-top:20.55pt;width:138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" fillcolor="white [3212]" strokecolor="white [3212]" strokeweight="1pt"/>
          </w:pict>
        </mc:Fallback>
      </mc:AlternateContent>
    </w:r>
    <w:r w:rsidR="00924424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6D39CE0" wp14:editId="52E8AC49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f10a43158be50778cfece449" descr="{&quot;HashCode&quot;:135238423,&quot;Height&quot;:792.0,&quot;Width&quot;:612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2A26B9" w14:textId="0C5FFF4B" w:rsidR="009E6DE1" w:rsidRPr="009E6DE1" w:rsidRDefault="00D47D98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D39CE0" id="_x0000_t202" coordsize="21600,21600" o:spt="202" path="m,l,21600r21600,l21600,xe">
              <v:stroke joinstyle="miter"/>
              <v:path gradientshapeok="t" o:connecttype="rect"/>
            </v:shapetype>
            <v:shape id="MSIPCMf10a43158be50778cfece449" o:spid="_x0000_s1028" type="#_x0000_t202" alt="{&quot;HashCode&quot;:135238423,&quot;Height&quot;:792.0,&quot;Width&quot;:612.0,&quot;Placement&quot;:&quot;Footer&quot;,&quot;Index&quot;:&quot;FirstPage&quot;,&quot;Section&quot;:1,&quot;Top&quot;:0.0,&quot;Left&quot;:0.0}" style="position:absolute;margin-left:0;margin-top:756pt;width:612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" o:allowincell="f" filled="f" stroked="f">
              <v:textbox inset="20pt,0,,0">
                <w:txbxContent>
                  <w:p w14:paraId="3B2A26B9" w14:textId="0C5FFF4B" w:rsidR="009E6DE1" w:rsidRPr="009E6DE1" w:rsidRDefault="00D47D98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D27B8" w14:textId="77777777" w:rsidR="0023409B" w:rsidRDefault="0023409B">
      <w:r>
        <w:separator/>
      </w:r>
    </w:p>
  </w:footnote>
  <w:footnote w:type="continuationSeparator" w:id="0">
    <w:p w14:paraId="65FFA0C2" w14:textId="77777777" w:rsidR="0023409B" w:rsidRDefault="00234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D310A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8F04E7" w14:textId="77777777" w:rsidR="00DE0527" w:rsidRDefault="00DE052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EC7DD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6DE1">
      <w:rPr>
        <w:rStyle w:val="PageNumber"/>
        <w:noProof/>
      </w:rPr>
      <w:t>2</w:t>
    </w:r>
    <w:r>
      <w:rPr>
        <w:rStyle w:val="PageNumber"/>
      </w:rPr>
      <w:fldChar w:fldCharType="end"/>
    </w:r>
  </w:p>
  <w:p w14:paraId="60362933" w14:textId="77777777" w:rsidR="00DE0527" w:rsidRDefault="00DE052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75C46"/>
    <w:multiLevelType w:val="hybridMultilevel"/>
    <w:tmpl w:val="733679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8B1EC8"/>
    <w:multiLevelType w:val="hybridMultilevel"/>
    <w:tmpl w:val="0A1AF3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F074A6"/>
    <w:multiLevelType w:val="hybridMultilevel"/>
    <w:tmpl w:val="A7EEC8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E85193"/>
    <w:multiLevelType w:val="hybridMultilevel"/>
    <w:tmpl w:val="51106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C3A8A"/>
    <w:multiLevelType w:val="hybridMultilevel"/>
    <w:tmpl w:val="86B8C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93DC3"/>
    <w:multiLevelType w:val="hybridMultilevel"/>
    <w:tmpl w:val="21F074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F0F2622"/>
    <w:multiLevelType w:val="hybridMultilevel"/>
    <w:tmpl w:val="30B2A1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71420188">
    <w:abstractNumId w:val="3"/>
  </w:num>
  <w:num w:numId="2" w16cid:durableId="1667980654">
    <w:abstractNumId w:val="5"/>
  </w:num>
  <w:num w:numId="3" w16cid:durableId="911164066">
    <w:abstractNumId w:val="4"/>
  </w:num>
  <w:num w:numId="4" w16cid:durableId="827326873">
    <w:abstractNumId w:val="1"/>
  </w:num>
  <w:num w:numId="5" w16cid:durableId="910578659">
    <w:abstractNumId w:val="6"/>
  </w:num>
  <w:num w:numId="6" w16cid:durableId="469372124">
    <w:abstractNumId w:val="2"/>
  </w:num>
  <w:num w:numId="7" w16cid:durableId="820586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603"/>
    <w:rsid w:val="000022D2"/>
    <w:rsid w:val="00003DB9"/>
    <w:rsid w:val="00006C8D"/>
    <w:rsid w:val="00006D9F"/>
    <w:rsid w:val="000106B5"/>
    <w:rsid w:val="000113C8"/>
    <w:rsid w:val="0001426E"/>
    <w:rsid w:val="000144A2"/>
    <w:rsid w:val="0001466A"/>
    <w:rsid w:val="00014BFE"/>
    <w:rsid w:val="00015F47"/>
    <w:rsid w:val="00017EE9"/>
    <w:rsid w:val="000215AF"/>
    <w:rsid w:val="0002256D"/>
    <w:rsid w:val="00024144"/>
    <w:rsid w:val="00025D81"/>
    <w:rsid w:val="00030513"/>
    <w:rsid w:val="00030965"/>
    <w:rsid w:val="0003313A"/>
    <w:rsid w:val="0003395C"/>
    <w:rsid w:val="00033F84"/>
    <w:rsid w:val="00034D84"/>
    <w:rsid w:val="00037382"/>
    <w:rsid w:val="00040299"/>
    <w:rsid w:val="0004060A"/>
    <w:rsid w:val="0004341B"/>
    <w:rsid w:val="00046D66"/>
    <w:rsid w:val="00047C70"/>
    <w:rsid w:val="00050345"/>
    <w:rsid w:val="00050977"/>
    <w:rsid w:val="00056D09"/>
    <w:rsid w:val="0006180A"/>
    <w:rsid w:val="000635F7"/>
    <w:rsid w:val="00063AC1"/>
    <w:rsid w:val="00064750"/>
    <w:rsid w:val="000669DF"/>
    <w:rsid w:val="00066A1E"/>
    <w:rsid w:val="00067A98"/>
    <w:rsid w:val="00070D40"/>
    <w:rsid w:val="00071072"/>
    <w:rsid w:val="000743CB"/>
    <w:rsid w:val="00080DE5"/>
    <w:rsid w:val="0008196A"/>
    <w:rsid w:val="00083A5F"/>
    <w:rsid w:val="000844B9"/>
    <w:rsid w:val="00084DA8"/>
    <w:rsid w:val="00093CD9"/>
    <w:rsid w:val="00095057"/>
    <w:rsid w:val="000952F7"/>
    <w:rsid w:val="0009665A"/>
    <w:rsid w:val="00097DB2"/>
    <w:rsid w:val="000A1F04"/>
    <w:rsid w:val="000A387C"/>
    <w:rsid w:val="000B1F88"/>
    <w:rsid w:val="000B2142"/>
    <w:rsid w:val="000B2B08"/>
    <w:rsid w:val="000B34D3"/>
    <w:rsid w:val="000B4335"/>
    <w:rsid w:val="000B43E8"/>
    <w:rsid w:val="000B4FC1"/>
    <w:rsid w:val="000B59AD"/>
    <w:rsid w:val="000B6ECE"/>
    <w:rsid w:val="000C1BCA"/>
    <w:rsid w:val="000C2996"/>
    <w:rsid w:val="000C4326"/>
    <w:rsid w:val="000C472A"/>
    <w:rsid w:val="000C4A9C"/>
    <w:rsid w:val="000C4B18"/>
    <w:rsid w:val="000C4DDA"/>
    <w:rsid w:val="000C6C5D"/>
    <w:rsid w:val="000C6F86"/>
    <w:rsid w:val="000D006F"/>
    <w:rsid w:val="000D643C"/>
    <w:rsid w:val="000E232B"/>
    <w:rsid w:val="000E2731"/>
    <w:rsid w:val="000E28A2"/>
    <w:rsid w:val="000E2A7A"/>
    <w:rsid w:val="000E2E7C"/>
    <w:rsid w:val="000E5DC4"/>
    <w:rsid w:val="000E6695"/>
    <w:rsid w:val="000E6A11"/>
    <w:rsid w:val="000E7FB3"/>
    <w:rsid w:val="000F0699"/>
    <w:rsid w:val="000F1AD8"/>
    <w:rsid w:val="000F1C7A"/>
    <w:rsid w:val="000F4EC6"/>
    <w:rsid w:val="000F52DC"/>
    <w:rsid w:val="000F5623"/>
    <w:rsid w:val="000F5F91"/>
    <w:rsid w:val="000F5FA4"/>
    <w:rsid w:val="000F61BC"/>
    <w:rsid w:val="000F7758"/>
    <w:rsid w:val="001006B3"/>
    <w:rsid w:val="00100A3C"/>
    <w:rsid w:val="00100FD0"/>
    <w:rsid w:val="00101FB6"/>
    <w:rsid w:val="00103FD3"/>
    <w:rsid w:val="0010715C"/>
    <w:rsid w:val="00116190"/>
    <w:rsid w:val="00116C76"/>
    <w:rsid w:val="00117B26"/>
    <w:rsid w:val="00117CC0"/>
    <w:rsid w:val="00117E65"/>
    <w:rsid w:val="00120D5E"/>
    <w:rsid w:val="00121F63"/>
    <w:rsid w:val="00122B5C"/>
    <w:rsid w:val="0012305E"/>
    <w:rsid w:val="001273FD"/>
    <w:rsid w:val="00130789"/>
    <w:rsid w:val="001311CA"/>
    <w:rsid w:val="001320D7"/>
    <w:rsid w:val="00132851"/>
    <w:rsid w:val="00132BCE"/>
    <w:rsid w:val="00140417"/>
    <w:rsid w:val="00142F5D"/>
    <w:rsid w:val="00143B2D"/>
    <w:rsid w:val="00144C18"/>
    <w:rsid w:val="0014728E"/>
    <w:rsid w:val="00150628"/>
    <w:rsid w:val="00150FB3"/>
    <w:rsid w:val="00151A17"/>
    <w:rsid w:val="0015231B"/>
    <w:rsid w:val="001536BE"/>
    <w:rsid w:val="0015375C"/>
    <w:rsid w:val="0015417E"/>
    <w:rsid w:val="00154E23"/>
    <w:rsid w:val="001557F6"/>
    <w:rsid w:val="001569C1"/>
    <w:rsid w:val="00156F5B"/>
    <w:rsid w:val="00157C29"/>
    <w:rsid w:val="0016134E"/>
    <w:rsid w:val="0016151C"/>
    <w:rsid w:val="001627B5"/>
    <w:rsid w:val="001668F2"/>
    <w:rsid w:val="00166BB2"/>
    <w:rsid w:val="00171187"/>
    <w:rsid w:val="001711B8"/>
    <w:rsid w:val="00171FC6"/>
    <w:rsid w:val="00172C50"/>
    <w:rsid w:val="00172EEE"/>
    <w:rsid w:val="00173D92"/>
    <w:rsid w:val="001746C7"/>
    <w:rsid w:val="00174884"/>
    <w:rsid w:val="001771D1"/>
    <w:rsid w:val="00181C2F"/>
    <w:rsid w:val="00182325"/>
    <w:rsid w:val="00183D57"/>
    <w:rsid w:val="0018576C"/>
    <w:rsid w:val="0019337A"/>
    <w:rsid w:val="001939EC"/>
    <w:rsid w:val="00194174"/>
    <w:rsid w:val="00194645"/>
    <w:rsid w:val="001955E6"/>
    <w:rsid w:val="00195A7E"/>
    <w:rsid w:val="00197379"/>
    <w:rsid w:val="0019747C"/>
    <w:rsid w:val="0019773F"/>
    <w:rsid w:val="001A1725"/>
    <w:rsid w:val="001A20ED"/>
    <w:rsid w:val="001A345C"/>
    <w:rsid w:val="001A7EBA"/>
    <w:rsid w:val="001B0A8A"/>
    <w:rsid w:val="001B0D91"/>
    <w:rsid w:val="001B37BD"/>
    <w:rsid w:val="001B4029"/>
    <w:rsid w:val="001B5FA8"/>
    <w:rsid w:val="001B7822"/>
    <w:rsid w:val="001C0DB5"/>
    <w:rsid w:val="001C1D59"/>
    <w:rsid w:val="001C2000"/>
    <w:rsid w:val="001C2318"/>
    <w:rsid w:val="001C3975"/>
    <w:rsid w:val="001C4383"/>
    <w:rsid w:val="001C43BA"/>
    <w:rsid w:val="001C4FB8"/>
    <w:rsid w:val="001C5007"/>
    <w:rsid w:val="001C69B3"/>
    <w:rsid w:val="001C6B74"/>
    <w:rsid w:val="001C75CE"/>
    <w:rsid w:val="001D046D"/>
    <w:rsid w:val="001D0D92"/>
    <w:rsid w:val="001D0F04"/>
    <w:rsid w:val="001D18E2"/>
    <w:rsid w:val="001D34AD"/>
    <w:rsid w:val="001D36BC"/>
    <w:rsid w:val="001D558B"/>
    <w:rsid w:val="001D7B48"/>
    <w:rsid w:val="001E0A2D"/>
    <w:rsid w:val="001E282B"/>
    <w:rsid w:val="001E65EC"/>
    <w:rsid w:val="001E66AC"/>
    <w:rsid w:val="001E74C5"/>
    <w:rsid w:val="001F4D88"/>
    <w:rsid w:val="001F5025"/>
    <w:rsid w:val="001F6CE2"/>
    <w:rsid w:val="001F6E4C"/>
    <w:rsid w:val="001F7651"/>
    <w:rsid w:val="00200342"/>
    <w:rsid w:val="00203657"/>
    <w:rsid w:val="0020615A"/>
    <w:rsid w:val="00207112"/>
    <w:rsid w:val="0020752C"/>
    <w:rsid w:val="00207C64"/>
    <w:rsid w:val="002113D8"/>
    <w:rsid w:val="00212603"/>
    <w:rsid w:val="00213144"/>
    <w:rsid w:val="002132FC"/>
    <w:rsid w:val="00213728"/>
    <w:rsid w:val="00213D22"/>
    <w:rsid w:val="00217215"/>
    <w:rsid w:val="002206C4"/>
    <w:rsid w:val="00220F52"/>
    <w:rsid w:val="00224006"/>
    <w:rsid w:val="002259B6"/>
    <w:rsid w:val="0022688C"/>
    <w:rsid w:val="00226B9E"/>
    <w:rsid w:val="00226F1A"/>
    <w:rsid w:val="0023061F"/>
    <w:rsid w:val="0023409B"/>
    <w:rsid w:val="002367A7"/>
    <w:rsid w:val="00236FD2"/>
    <w:rsid w:val="00240800"/>
    <w:rsid w:val="00240E86"/>
    <w:rsid w:val="002431A7"/>
    <w:rsid w:val="00244741"/>
    <w:rsid w:val="00245F1F"/>
    <w:rsid w:val="00250615"/>
    <w:rsid w:val="0025179B"/>
    <w:rsid w:val="00251C79"/>
    <w:rsid w:val="0025207C"/>
    <w:rsid w:val="0025343F"/>
    <w:rsid w:val="00261D5C"/>
    <w:rsid w:val="00262F4B"/>
    <w:rsid w:val="002643BD"/>
    <w:rsid w:val="00265519"/>
    <w:rsid w:val="00266A9C"/>
    <w:rsid w:val="002673F0"/>
    <w:rsid w:val="0027009C"/>
    <w:rsid w:val="00270E78"/>
    <w:rsid w:val="00271CF9"/>
    <w:rsid w:val="00272F4D"/>
    <w:rsid w:val="00273311"/>
    <w:rsid w:val="002766E9"/>
    <w:rsid w:val="00280A9F"/>
    <w:rsid w:val="00281E84"/>
    <w:rsid w:val="00283C49"/>
    <w:rsid w:val="0028543D"/>
    <w:rsid w:val="002869AC"/>
    <w:rsid w:val="00286ED0"/>
    <w:rsid w:val="0029179C"/>
    <w:rsid w:val="00292572"/>
    <w:rsid w:val="002929BF"/>
    <w:rsid w:val="00295266"/>
    <w:rsid w:val="00295D75"/>
    <w:rsid w:val="002965EB"/>
    <w:rsid w:val="00297D7A"/>
    <w:rsid w:val="002A26A2"/>
    <w:rsid w:val="002A2770"/>
    <w:rsid w:val="002A5686"/>
    <w:rsid w:val="002B081E"/>
    <w:rsid w:val="002B1BD2"/>
    <w:rsid w:val="002B2AE5"/>
    <w:rsid w:val="002B3BA8"/>
    <w:rsid w:val="002B41FA"/>
    <w:rsid w:val="002C0B3D"/>
    <w:rsid w:val="002C107F"/>
    <w:rsid w:val="002C41AC"/>
    <w:rsid w:val="002C4E03"/>
    <w:rsid w:val="002C5B57"/>
    <w:rsid w:val="002C664E"/>
    <w:rsid w:val="002C775C"/>
    <w:rsid w:val="002D146E"/>
    <w:rsid w:val="002D1FDA"/>
    <w:rsid w:val="002D2247"/>
    <w:rsid w:val="002D2713"/>
    <w:rsid w:val="002D3F61"/>
    <w:rsid w:val="002D4AF4"/>
    <w:rsid w:val="002D53E0"/>
    <w:rsid w:val="002D5948"/>
    <w:rsid w:val="002D6C45"/>
    <w:rsid w:val="002E0E01"/>
    <w:rsid w:val="002E484B"/>
    <w:rsid w:val="002E4898"/>
    <w:rsid w:val="002E6E9D"/>
    <w:rsid w:val="002E728E"/>
    <w:rsid w:val="002E7B79"/>
    <w:rsid w:val="002F2AA1"/>
    <w:rsid w:val="002F36B9"/>
    <w:rsid w:val="002F437D"/>
    <w:rsid w:val="002F6123"/>
    <w:rsid w:val="002F7172"/>
    <w:rsid w:val="003006DE"/>
    <w:rsid w:val="00300911"/>
    <w:rsid w:val="00300CAC"/>
    <w:rsid w:val="003023CC"/>
    <w:rsid w:val="003032F9"/>
    <w:rsid w:val="003036A9"/>
    <w:rsid w:val="0030433A"/>
    <w:rsid w:val="00304B93"/>
    <w:rsid w:val="003072F8"/>
    <w:rsid w:val="00312443"/>
    <w:rsid w:val="003133C3"/>
    <w:rsid w:val="00320398"/>
    <w:rsid w:val="003203B3"/>
    <w:rsid w:val="00322B1E"/>
    <w:rsid w:val="003233D3"/>
    <w:rsid w:val="0032363B"/>
    <w:rsid w:val="003320DD"/>
    <w:rsid w:val="00332A38"/>
    <w:rsid w:val="003334D5"/>
    <w:rsid w:val="00337E37"/>
    <w:rsid w:val="0034234F"/>
    <w:rsid w:val="003429BF"/>
    <w:rsid w:val="00344B7F"/>
    <w:rsid w:val="0034599E"/>
    <w:rsid w:val="00345CFC"/>
    <w:rsid w:val="00347EC0"/>
    <w:rsid w:val="0035024A"/>
    <w:rsid w:val="003510A8"/>
    <w:rsid w:val="00351200"/>
    <w:rsid w:val="00351C13"/>
    <w:rsid w:val="00351FCE"/>
    <w:rsid w:val="00356812"/>
    <w:rsid w:val="00357173"/>
    <w:rsid w:val="00357E02"/>
    <w:rsid w:val="0036236C"/>
    <w:rsid w:val="0036281C"/>
    <w:rsid w:val="00362CAF"/>
    <w:rsid w:val="003630A6"/>
    <w:rsid w:val="003642B0"/>
    <w:rsid w:val="00364A89"/>
    <w:rsid w:val="00365714"/>
    <w:rsid w:val="00366308"/>
    <w:rsid w:val="00367205"/>
    <w:rsid w:val="00367243"/>
    <w:rsid w:val="0037163E"/>
    <w:rsid w:val="00374805"/>
    <w:rsid w:val="0037503C"/>
    <w:rsid w:val="0037691D"/>
    <w:rsid w:val="00376F5E"/>
    <w:rsid w:val="00380B2B"/>
    <w:rsid w:val="00380FC2"/>
    <w:rsid w:val="00382149"/>
    <w:rsid w:val="003828C5"/>
    <w:rsid w:val="00384740"/>
    <w:rsid w:val="00385828"/>
    <w:rsid w:val="003864EE"/>
    <w:rsid w:val="00387405"/>
    <w:rsid w:val="00391FB6"/>
    <w:rsid w:val="0039301F"/>
    <w:rsid w:val="0039373A"/>
    <w:rsid w:val="00393F64"/>
    <w:rsid w:val="00395D8E"/>
    <w:rsid w:val="00397766"/>
    <w:rsid w:val="0039777A"/>
    <w:rsid w:val="003A0CA6"/>
    <w:rsid w:val="003A4260"/>
    <w:rsid w:val="003A6990"/>
    <w:rsid w:val="003A7118"/>
    <w:rsid w:val="003B0650"/>
    <w:rsid w:val="003B0967"/>
    <w:rsid w:val="003B1A9A"/>
    <w:rsid w:val="003B1B0F"/>
    <w:rsid w:val="003B42BF"/>
    <w:rsid w:val="003B485A"/>
    <w:rsid w:val="003B5E6E"/>
    <w:rsid w:val="003B74DB"/>
    <w:rsid w:val="003C064B"/>
    <w:rsid w:val="003C4153"/>
    <w:rsid w:val="003C5AE2"/>
    <w:rsid w:val="003C6022"/>
    <w:rsid w:val="003D1516"/>
    <w:rsid w:val="003D161E"/>
    <w:rsid w:val="003D47A7"/>
    <w:rsid w:val="003D70E3"/>
    <w:rsid w:val="003D79EF"/>
    <w:rsid w:val="003E019C"/>
    <w:rsid w:val="003E17F5"/>
    <w:rsid w:val="003E1991"/>
    <w:rsid w:val="003E1B09"/>
    <w:rsid w:val="003E1C47"/>
    <w:rsid w:val="003E268E"/>
    <w:rsid w:val="003E3160"/>
    <w:rsid w:val="003E3A93"/>
    <w:rsid w:val="003E4D1E"/>
    <w:rsid w:val="003E7E1E"/>
    <w:rsid w:val="003F095D"/>
    <w:rsid w:val="003F2795"/>
    <w:rsid w:val="003F50C4"/>
    <w:rsid w:val="003F54DE"/>
    <w:rsid w:val="003F62D5"/>
    <w:rsid w:val="003F765D"/>
    <w:rsid w:val="003F7EBA"/>
    <w:rsid w:val="0040038E"/>
    <w:rsid w:val="0040076E"/>
    <w:rsid w:val="00400E8B"/>
    <w:rsid w:val="00407370"/>
    <w:rsid w:val="004140B2"/>
    <w:rsid w:val="00414D7C"/>
    <w:rsid w:val="00415BC5"/>
    <w:rsid w:val="00417EB4"/>
    <w:rsid w:val="00420ECF"/>
    <w:rsid w:val="004221A0"/>
    <w:rsid w:val="00422353"/>
    <w:rsid w:val="00422C2C"/>
    <w:rsid w:val="0043009E"/>
    <w:rsid w:val="00430758"/>
    <w:rsid w:val="00430D73"/>
    <w:rsid w:val="004312C9"/>
    <w:rsid w:val="0043227B"/>
    <w:rsid w:val="0043625D"/>
    <w:rsid w:val="00442C4D"/>
    <w:rsid w:val="00445C96"/>
    <w:rsid w:val="004466A4"/>
    <w:rsid w:val="004467B4"/>
    <w:rsid w:val="00450BC4"/>
    <w:rsid w:val="00451081"/>
    <w:rsid w:val="004543DD"/>
    <w:rsid w:val="00456332"/>
    <w:rsid w:val="004609D5"/>
    <w:rsid w:val="00461D21"/>
    <w:rsid w:val="00461D63"/>
    <w:rsid w:val="004621A2"/>
    <w:rsid w:val="00462D27"/>
    <w:rsid w:val="004633D5"/>
    <w:rsid w:val="0046350A"/>
    <w:rsid w:val="004639E4"/>
    <w:rsid w:val="00464D2F"/>
    <w:rsid w:val="004650A1"/>
    <w:rsid w:val="0046769F"/>
    <w:rsid w:val="00467B9C"/>
    <w:rsid w:val="00471E72"/>
    <w:rsid w:val="0047455A"/>
    <w:rsid w:val="004753F3"/>
    <w:rsid w:val="00482087"/>
    <w:rsid w:val="004849C7"/>
    <w:rsid w:val="00484BEF"/>
    <w:rsid w:val="00486AC8"/>
    <w:rsid w:val="00487250"/>
    <w:rsid w:val="004878A7"/>
    <w:rsid w:val="00490D29"/>
    <w:rsid w:val="004923BC"/>
    <w:rsid w:val="0049337B"/>
    <w:rsid w:val="004933BF"/>
    <w:rsid w:val="004938C0"/>
    <w:rsid w:val="00494580"/>
    <w:rsid w:val="0049482F"/>
    <w:rsid w:val="00495761"/>
    <w:rsid w:val="00495E54"/>
    <w:rsid w:val="004960CC"/>
    <w:rsid w:val="00496C08"/>
    <w:rsid w:val="004A50C0"/>
    <w:rsid w:val="004A5C31"/>
    <w:rsid w:val="004A722A"/>
    <w:rsid w:val="004A72C1"/>
    <w:rsid w:val="004A796A"/>
    <w:rsid w:val="004B088C"/>
    <w:rsid w:val="004B096E"/>
    <w:rsid w:val="004B3D14"/>
    <w:rsid w:val="004B4B99"/>
    <w:rsid w:val="004B57FC"/>
    <w:rsid w:val="004B5894"/>
    <w:rsid w:val="004B7B6D"/>
    <w:rsid w:val="004B7F3F"/>
    <w:rsid w:val="004C13FD"/>
    <w:rsid w:val="004C1704"/>
    <w:rsid w:val="004C20A5"/>
    <w:rsid w:val="004C235D"/>
    <w:rsid w:val="004C28C4"/>
    <w:rsid w:val="004C3414"/>
    <w:rsid w:val="004C36D5"/>
    <w:rsid w:val="004C4448"/>
    <w:rsid w:val="004C450E"/>
    <w:rsid w:val="004C65C7"/>
    <w:rsid w:val="004C77C1"/>
    <w:rsid w:val="004D0328"/>
    <w:rsid w:val="004D0626"/>
    <w:rsid w:val="004D3A1D"/>
    <w:rsid w:val="004D3D8B"/>
    <w:rsid w:val="004D43C1"/>
    <w:rsid w:val="004D4410"/>
    <w:rsid w:val="004D47FC"/>
    <w:rsid w:val="004D6042"/>
    <w:rsid w:val="004D6569"/>
    <w:rsid w:val="004D68C9"/>
    <w:rsid w:val="004D7985"/>
    <w:rsid w:val="004E34FA"/>
    <w:rsid w:val="004E5346"/>
    <w:rsid w:val="004F2316"/>
    <w:rsid w:val="004F297A"/>
    <w:rsid w:val="004F5050"/>
    <w:rsid w:val="0050095F"/>
    <w:rsid w:val="005012C9"/>
    <w:rsid w:val="00506BC0"/>
    <w:rsid w:val="00507912"/>
    <w:rsid w:val="005124F7"/>
    <w:rsid w:val="00512AB6"/>
    <w:rsid w:val="00514A69"/>
    <w:rsid w:val="00514E82"/>
    <w:rsid w:val="005160D1"/>
    <w:rsid w:val="005178F7"/>
    <w:rsid w:val="0052008D"/>
    <w:rsid w:val="00522947"/>
    <w:rsid w:val="00524B93"/>
    <w:rsid w:val="0052662B"/>
    <w:rsid w:val="00527825"/>
    <w:rsid w:val="00530F43"/>
    <w:rsid w:val="0053157F"/>
    <w:rsid w:val="00532E9B"/>
    <w:rsid w:val="00534EDF"/>
    <w:rsid w:val="0053552B"/>
    <w:rsid w:val="005361CE"/>
    <w:rsid w:val="00536F10"/>
    <w:rsid w:val="005379EB"/>
    <w:rsid w:val="005400F1"/>
    <w:rsid w:val="00541748"/>
    <w:rsid w:val="0054184D"/>
    <w:rsid w:val="0054307F"/>
    <w:rsid w:val="0054402D"/>
    <w:rsid w:val="00544D6C"/>
    <w:rsid w:val="0054580B"/>
    <w:rsid w:val="00552F36"/>
    <w:rsid w:val="0055327A"/>
    <w:rsid w:val="00555713"/>
    <w:rsid w:val="005616B1"/>
    <w:rsid w:val="00561C3B"/>
    <w:rsid w:val="00562E25"/>
    <w:rsid w:val="00563131"/>
    <w:rsid w:val="00564CE1"/>
    <w:rsid w:val="00565313"/>
    <w:rsid w:val="0056769A"/>
    <w:rsid w:val="005724B7"/>
    <w:rsid w:val="0057347C"/>
    <w:rsid w:val="005740A1"/>
    <w:rsid w:val="005751D4"/>
    <w:rsid w:val="005764D2"/>
    <w:rsid w:val="005769BA"/>
    <w:rsid w:val="00576B96"/>
    <w:rsid w:val="00577CED"/>
    <w:rsid w:val="005819AD"/>
    <w:rsid w:val="00581EE1"/>
    <w:rsid w:val="0058409A"/>
    <w:rsid w:val="00584D5B"/>
    <w:rsid w:val="005856D4"/>
    <w:rsid w:val="0058733B"/>
    <w:rsid w:val="00590F2A"/>
    <w:rsid w:val="005960AF"/>
    <w:rsid w:val="00596613"/>
    <w:rsid w:val="00596813"/>
    <w:rsid w:val="005A04CE"/>
    <w:rsid w:val="005A136A"/>
    <w:rsid w:val="005A4555"/>
    <w:rsid w:val="005A52E3"/>
    <w:rsid w:val="005A6EA1"/>
    <w:rsid w:val="005A7615"/>
    <w:rsid w:val="005B1CAD"/>
    <w:rsid w:val="005B29AF"/>
    <w:rsid w:val="005B769B"/>
    <w:rsid w:val="005B7794"/>
    <w:rsid w:val="005B7898"/>
    <w:rsid w:val="005B7A27"/>
    <w:rsid w:val="005C1348"/>
    <w:rsid w:val="005C1F6C"/>
    <w:rsid w:val="005C2E25"/>
    <w:rsid w:val="005C3A71"/>
    <w:rsid w:val="005C3BBE"/>
    <w:rsid w:val="005C572B"/>
    <w:rsid w:val="005C7DD7"/>
    <w:rsid w:val="005D2855"/>
    <w:rsid w:val="005D2B9A"/>
    <w:rsid w:val="005D2F96"/>
    <w:rsid w:val="005D74ED"/>
    <w:rsid w:val="005E02EC"/>
    <w:rsid w:val="005E1878"/>
    <w:rsid w:val="005E48A9"/>
    <w:rsid w:val="005E4E9D"/>
    <w:rsid w:val="005E595B"/>
    <w:rsid w:val="005E5A4F"/>
    <w:rsid w:val="005F13F5"/>
    <w:rsid w:val="005F227F"/>
    <w:rsid w:val="005F29C2"/>
    <w:rsid w:val="005F2AB1"/>
    <w:rsid w:val="005F3886"/>
    <w:rsid w:val="005F51B3"/>
    <w:rsid w:val="005F5C46"/>
    <w:rsid w:val="005F6539"/>
    <w:rsid w:val="00600726"/>
    <w:rsid w:val="00602317"/>
    <w:rsid w:val="00603390"/>
    <w:rsid w:val="0060382E"/>
    <w:rsid w:val="006046A9"/>
    <w:rsid w:val="00606CA5"/>
    <w:rsid w:val="0060717F"/>
    <w:rsid w:val="006072C6"/>
    <w:rsid w:val="00612871"/>
    <w:rsid w:val="00612939"/>
    <w:rsid w:val="00615139"/>
    <w:rsid w:val="0061652C"/>
    <w:rsid w:val="00616D0D"/>
    <w:rsid w:val="00617E8F"/>
    <w:rsid w:val="0062003B"/>
    <w:rsid w:val="00620BEA"/>
    <w:rsid w:val="0062192D"/>
    <w:rsid w:val="00621D2B"/>
    <w:rsid w:val="00623443"/>
    <w:rsid w:val="00623503"/>
    <w:rsid w:val="006239CC"/>
    <w:rsid w:val="00623D35"/>
    <w:rsid w:val="00631195"/>
    <w:rsid w:val="0063476A"/>
    <w:rsid w:val="0063485B"/>
    <w:rsid w:val="00644512"/>
    <w:rsid w:val="00645BF2"/>
    <w:rsid w:val="006475BD"/>
    <w:rsid w:val="00650674"/>
    <w:rsid w:val="0065301D"/>
    <w:rsid w:val="00653B63"/>
    <w:rsid w:val="00653E08"/>
    <w:rsid w:val="00653F75"/>
    <w:rsid w:val="00654E1B"/>
    <w:rsid w:val="00655444"/>
    <w:rsid w:val="006607A1"/>
    <w:rsid w:val="00662259"/>
    <w:rsid w:val="006643B3"/>
    <w:rsid w:val="00665811"/>
    <w:rsid w:val="00667203"/>
    <w:rsid w:val="00667573"/>
    <w:rsid w:val="00667C46"/>
    <w:rsid w:val="00671602"/>
    <w:rsid w:val="0067277E"/>
    <w:rsid w:val="006752E8"/>
    <w:rsid w:val="0067605B"/>
    <w:rsid w:val="00681FAA"/>
    <w:rsid w:val="00682A9A"/>
    <w:rsid w:val="00684241"/>
    <w:rsid w:val="00684528"/>
    <w:rsid w:val="00684BA4"/>
    <w:rsid w:val="00684EE2"/>
    <w:rsid w:val="00685830"/>
    <w:rsid w:val="00685A13"/>
    <w:rsid w:val="00690BF6"/>
    <w:rsid w:val="006910C8"/>
    <w:rsid w:val="006911B4"/>
    <w:rsid w:val="00692B1D"/>
    <w:rsid w:val="00695C05"/>
    <w:rsid w:val="0069605F"/>
    <w:rsid w:val="006A3A9D"/>
    <w:rsid w:val="006A3C77"/>
    <w:rsid w:val="006A41C7"/>
    <w:rsid w:val="006A59B1"/>
    <w:rsid w:val="006A628C"/>
    <w:rsid w:val="006B0341"/>
    <w:rsid w:val="006B1B4A"/>
    <w:rsid w:val="006B1DDA"/>
    <w:rsid w:val="006B2172"/>
    <w:rsid w:val="006B6F62"/>
    <w:rsid w:val="006C0403"/>
    <w:rsid w:val="006C0AE4"/>
    <w:rsid w:val="006C423F"/>
    <w:rsid w:val="006C5BC2"/>
    <w:rsid w:val="006D3A4E"/>
    <w:rsid w:val="006D4950"/>
    <w:rsid w:val="006D4BCA"/>
    <w:rsid w:val="006D4F30"/>
    <w:rsid w:val="006D797B"/>
    <w:rsid w:val="006D7EA9"/>
    <w:rsid w:val="006E07E4"/>
    <w:rsid w:val="006E1D14"/>
    <w:rsid w:val="006E3371"/>
    <w:rsid w:val="006E4575"/>
    <w:rsid w:val="006E5B5A"/>
    <w:rsid w:val="006E5E09"/>
    <w:rsid w:val="006F3991"/>
    <w:rsid w:val="006F3AF9"/>
    <w:rsid w:val="006F3EDB"/>
    <w:rsid w:val="006F5F2E"/>
    <w:rsid w:val="006F602A"/>
    <w:rsid w:val="007031D3"/>
    <w:rsid w:val="0070325B"/>
    <w:rsid w:val="00703B8B"/>
    <w:rsid w:val="00705A02"/>
    <w:rsid w:val="00706E38"/>
    <w:rsid w:val="007106A9"/>
    <w:rsid w:val="00710E79"/>
    <w:rsid w:val="00710F38"/>
    <w:rsid w:val="0071140D"/>
    <w:rsid w:val="00711693"/>
    <w:rsid w:val="00712190"/>
    <w:rsid w:val="007152C7"/>
    <w:rsid w:val="00716B00"/>
    <w:rsid w:val="0072064F"/>
    <w:rsid w:val="00722560"/>
    <w:rsid w:val="00724F6F"/>
    <w:rsid w:val="00725DBF"/>
    <w:rsid w:val="007260CA"/>
    <w:rsid w:val="00726BF8"/>
    <w:rsid w:val="007274E9"/>
    <w:rsid w:val="00727703"/>
    <w:rsid w:val="007308E8"/>
    <w:rsid w:val="00731186"/>
    <w:rsid w:val="00731836"/>
    <w:rsid w:val="007338CC"/>
    <w:rsid w:val="00735BD5"/>
    <w:rsid w:val="00736370"/>
    <w:rsid w:val="00740923"/>
    <w:rsid w:val="0074129C"/>
    <w:rsid w:val="007414AF"/>
    <w:rsid w:val="0074188E"/>
    <w:rsid w:val="00746CB1"/>
    <w:rsid w:val="00746D2E"/>
    <w:rsid w:val="00750146"/>
    <w:rsid w:val="00750F69"/>
    <w:rsid w:val="00751B3C"/>
    <w:rsid w:val="0075215D"/>
    <w:rsid w:val="007522A4"/>
    <w:rsid w:val="00753CBB"/>
    <w:rsid w:val="007542D6"/>
    <w:rsid w:val="00755DD0"/>
    <w:rsid w:val="00757299"/>
    <w:rsid w:val="007611EA"/>
    <w:rsid w:val="007633FF"/>
    <w:rsid w:val="0076344F"/>
    <w:rsid w:val="00764C47"/>
    <w:rsid w:val="0077030D"/>
    <w:rsid w:val="007709AC"/>
    <w:rsid w:val="007713A1"/>
    <w:rsid w:val="0077230D"/>
    <w:rsid w:val="00772A4C"/>
    <w:rsid w:val="00773DF5"/>
    <w:rsid w:val="0077516E"/>
    <w:rsid w:val="00776839"/>
    <w:rsid w:val="007771E4"/>
    <w:rsid w:val="007774A1"/>
    <w:rsid w:val="00780D4A"/>
    <w:rsid w:val="007811CE"/>
    <w:rsid w:val="00782B79"/>
    <w:rsid w:val="0078519C"/>
    <w:rsid w:val="007865F7"/>
    <w:rsid w:val="00790CF6"/>
    <w:rsid w:val="00791287"/>
    <w:rsid w:val="00791BF6"/>
    <w:rsid w:val="00792D33"/>
    <w:rsid w:val="0079322A"/>
    <w:rsid w:val="007937D4"/>
    <w:rsid w:val="00795B61"/>
    <w:rsid w:val="0079615B"/>
    <w:rsid w:val="007967C7"/>
    <w:rsid w:val="007A269F"/>
    <w:rsid w:val="007A2F90"/>
    <w:rsid w:val="007A396F"/>
    <w:rsid w:val="007A483C"/>
    <w:rsid w:val="007A5665"/>
    <w:rsid w:val="007A6B77"/>
    <w:rsid w:val="007B05D2"/>
    <w:rsid w:val="007B0E33"/>
    <w:rsid w:val="007B3364"/>
    <w:rsid w:val="007B4225"/>
    <w:rsid w:val="007B42E1"/>
    <w:rsid w:val="007B5137"/>
    <w:rsid w:val="007B6957"/>
    <w:rsid w:val="007C0AC3"/>
    <w:rsid w:val="007C1103"/>
    <w:rsid w:val="007C1212"/>
    <w:rsid w:val="007C2629"/>
    <w:rsid w:val="007C475F"/>
    <w:rsid w:val="007C525D"/>
    <w:rsid w:val="007C631C"/>
    <w:rsid w:val="007C79EB"/>
    <w:rsid w:val="007C7FD9"/>
    <w:rsid w:val="007D14BF"/>
    <w:rsid w:val="007D673C"/>
    <w:rsid w:val="007E1EE7"/>
    <w:rsid w:val="007E2F93"/>
    <w:rsid w:val="007E32A9"/>
    <w:rsid w:val="007E395E"/>
    <w:rsid w:val="007E5AD0"/>
    <w:rsid w:val="007E5C35"/>
    <w:rsid w:val="007E5D3B"/>
    <w:rsid w:val="007E6101"/>
    <w:rsid w:val="007E79E3"/>
    <w:rsid w:val="007F0F3C"/>
    <w:rsid w:val="007F3068"/>
    <w:rsid w:val="007F45FE"/>
    <w:rsid w:val="00800F38"/>
    <w:rsid w:val="008011AF"/>
    <w:rsid w:val="00801A4A"/>
    <w:rsid w:val="00802437"/>
    <w:rsid w:val="00802A57"/>
    <w:rsid w:val="00803A5F"/>
    <w:rsid w:val="008050F5"/>
    <w:rsid w:val="00805B49"/>
    <w:rsid w:val="00806FB2"/>
    <w:rsid w:val="00807799"/>
    <w:rsid w:val="008104E7"/>
    <w:rsid w:val="00811732"/>
    <w:rsid w:val="00812F2C"/>
    <w:rsid w:val="00813011"/>
    <w:rsid w:val="008167AA"/>
    <w:rsid w:val="00820E49"/>
    <w:rsid w:val="00824A2C"/>
    <w:rsid w:val="008250D2"/>
    <w:rsid w:val="0082724D"/>
    <w:rsid w:val="00827BC6"/>
    <w:rsid w:val="0083038E"/>
    <w:rsid w:val="0083163C"/>
    <w:rsid w:val="008343B9"/>
    <w:rsid w:val="008359BF"/>
    <w:rsid w:val="00836192"/>
    <w:rsid w:val="00837DBB"/>
    <w:rsid w:val="0084063C"/>
    <w:rsid w:val="00840BE6"/>
    <w:rsid w:val="00841FD9"/>
    <w:rsid w:val="00842E6D"/>
    <w:rsid w:val="008444C2"/>
    <w:rsid w:val="0084699D"/>
    <w:rsid w:val="00846B13"/>
    <w:rsid w:val="00851E7E"/>
    <w:rsid w:val="00854359"/>
    <w:rsid w:val="00854991"/>
    <w:rsid w:val="008555B3"/>
    <w:rsid w:val="008566C5"/>
    <w:rsid w:val="00857068"/>
    <w:rsid w:val="00860C84"/>
    <w:rsid w:val="00861A97"/>
    <w:rsid w:val="00862D6C"/>
    <w:rsid w:val="00864B9A"/>
    <w:rsid w:val="008661EB"/>
    <w:rsid w:val="00866E4D"/>
    <w:rsid w:val="00867A53"/>
    <w:rsid w:val="00867E0B"/>
    <w:rsid w:val="008716B8"/>
    <w:rsid w:val="008725B6"/>
    <w:rsid w:val="00872D87"/>
    <w:rsid w:val="008740C9"/>
    <w:rsid w:val="0087414D"/>
    <w:rsid w:val="008811D9"/>
    <w:rsid w:val="00882DE3"/>
    <w:rsid w:val="008831D2"/>
    <w:rsid w:val="0088480C"/>
    <w:rsid w:val="00884C53"/>
    <w:rsid w:val="008853AA"/>
    <w:rsid w:val="008853CC"/>
    <w:rsid w:val="0088560D"/>
    <w:rsid w:val="00886574"/>
    <w:rsid w:val="00886704"/>
    <w:rsid w:val="0089062A"/>
    <w:rsid w:val="00895C89"/>
    <w:rsid w:val="00897E1C"/>
    <w:rsid w:val="008A1ABE"/>
    <w:rsid w:val="008A2E7D"/>
    <w:rsid w:val="008A490D"/>
    <w:rsid w:val="008A77E4"/>
    <w:rsid w:val="008B09B0"/>
    <w:rsid w:val="008B10FF"/>
    <w:rsid w:val="008B1BCD"/>
    <w:rsid w:val="008B2988"/>
    <w:rsid w:val="008B3BED"/>
    <w:rsid w:val="008B3FC7"/>
    <w:rsid w:val="008B6B24"/>
    <w:rsid w:val="008C07CD"/>
    <w:rsid w:val="008C0DCC"/>
    <w:rsid w:val="008C0E56"/>
    <w:rsid w:val="008C2408"/>
    <w:rsid w:val="008C2597"/>
    <w:rsid w:val="008C2869"/>
    <w:rsid w:val="008C36CE"/>
    <w:rsid w:val="008C4B74"/>
    <w:rsid w:val="008C4CE7"/>
    <w:rsid w:val="008D0A6A"/>
    <w:rsid w:val="008D23A3"/>
    <w:rsid w:val="008D2979"/>
    <w:rsid w:val="008D2E2A"/>
    <w:rsid w:val="008D589B"/>
    <w:rsid w:val="008D7554"/>
    <w:rsid w:val="008E1350"/>
    <w:rsid w:val="008E1A28"/>
    <w:rsid w:val="008E1E3F"/>
    <w:rsid w:val="008E2750"/>
    <w:rsid w:val="008E3A1B"/>
    <w:rsid w:val="008E4B28"/>
    <w:rsid w:val="008E61BD"/>
    <w:rsid w:val="008E6452"/>
    <w:rsid w:val="008E6714"/>
    <w:rsid w:val="008E6750"/>
    <w:rsid w:val="008F0C04"/>
    <w:rsid w:val="008F0EF5"/>
    <w:rsid w:val="008F1818"/>
    <w:rsid w:val="008F1C5D"/>
    <w:rsid w:val="008F2F09"/>
    <w:rsid w:val="008F3EB4"/>
    <w:rsid w:val="008F4FB7"/>
    <w:rsid w:val="008F72A3"/>
    <w:rsid w:val="009031DA"/>
    <w:rsid w:val="0090372A"/>
    <w:rsid w:val="0090519C"/>
    <w:rsid w:val="00907149"/>
    <w:rsid w:val="0090737A"/>
    <w:rsid w:val="00910A1B"/>
    <w:rsid w:val="009112C4"/>
    <w:rsid w:val="00911CF4"/>
    <w:rsid w:val="009124C5"/>
    <w:rsid w:val="009133F1"/>
    <w:rsid w:val="00915879"/>
    <w:rsid w:val="009175AA"/>
    <w:rsid w:val="00924424"/>
    <w:rsid w:val="0093191F"/>
    <w:rsid w:val="00934E25"/>
    <w:rsid w:val="009413A6"/>
    <w:rsid w:val="009430AB"/>
    <w:rsid w:val="00944D6E"/>
    <w:rsid w:val="009456B0"/>
    <w:rsid w:val="009472F0"/>
    <w:rsid w:val="00947467"/>
    <w:rsid w:val="00947E3B"/>
    <w:rsid w:val="00951B58"/>
    <w:rsid w:val="00953EFF"/>
    <w:rsid w:val="00954569"/>
    <w:rsid w:val="00956689"/>
    <w:rsid w:val="00960DB4"/>
    <w:rsid w:val="009614DC"/>
    <w:rsid w:val="00963783"/>
    <w:rsid w:val="00963AC4"/>
    <w:rsid w:val="009646FE"/>
    <w:rsid w:val="00966067"/>
    <w:rsid w:val="009665B0"/>
    <w:rsid w:val="00966BD7"/>
    <w:rsid w:val="009707EC"/>
    <w:rsid w:val="0097262A"/>
    <w:rsid w:val="00972A46"/>
    <w:rsid w:val="00973197"/>
    <w:rsid w:val="00974CDC"/>
    <w:rsid w:val="0097569A"/>
    <w:rsid w:val="00975A47"/>
    <w:rsid w:val="00975BA1"/>
    <w:rsid w:val="00976318"/>
    <w:rsid w:val="00980244"/>
    <w:rsid w:val="00981A25"/>
    <w:rsid w:val="009822AB"/>
    <w:rsid w:val="00982D18"/>
    <w:rsid w:val="0098549C"/>
    <w:rsid w:val="00990CE2"/>
    <w:rsid w:val="0099218B"/>
    <w:rsid w:val="00996316"/>
    <w:rsid w:val="00996EA9"/>
    <w:rsid w:val="009972F2"/>
    <w:rsid w:val="0099798D"/>
    <w:rsid w:val="00997B87"/>
    <w:rsid w:val="009A0B47"/>
    <w:rsid w:val="009A141F"/>
    <w:rsid w:val="009A2247"/>
    <w:rsid w:val="009A25C0"/>
    <w:rsid w:val="009A35C5"/>
    <w:rsid w:val="009A39A6"/>
    <w:rsid w:val="009A3ADD"/>
    <w:rsid w:val="009A40A1"/>
    <w:rsid w:val="009A6123"/>
    <w:rsid w:val="009A7195"/>
    <w:rsid w:val="009B0D38"/>
    <w:rsid w:val="009B1711"/>
    <w:rsid w:val="009B1766"/>
    <w:rsid w:val="009B304F"/>
    <w:rsid w:val="009B3978"/>
    <w:rsid w:val="009B5A73"/>
    <w:rsid w:val="009B65C6"/>
    <w:rsid w:val="009C0A1E"/>
    <w:rsid w:val="009C5602"/>
    <w:rsid w:val="009C6988"/>
    <w:rsid w:val="009C7224"/>
    <w:rsid w:val="009D0D56"/>
    <w:rsid w:val="009D7E0D"/>
    <w:rsid w:val="009E027B"/>
    <w:rsid w:val="009E433F"/>
    <w:rsid w:val="009E44F1"/>
    <w:rsid w:val="009E45CA"/>
    <w:rsid w:val="009E6650"/>
    <w:rsid w:val="009E6A07"/>
    <w:rsid w:val="009E6DE1"/>
    <w:rsid w:val="009E7F80"/>
    <w:rsid w:val="009F03A3"/>
    <w:rsid w:val="009F0BA8"/>
    <w:rsid w:val="009F0E38"/>
    <w:rsid w:val="009F2793"/>
    <w:rsid w:val="009F2E76"/>
    <w:rsid w:val="009F5CA1"/>
    <w:rsid w:val="009F665D"/>
    <w:rsid w:val="009F7F29"/>
    <w:rsid w:val="00A0102F"/>
    <w:rsid w:val="00A01CCF"/>
    <w:rsid w:val="00A038C7"/>
    <w:rsid w:val="00A04A6E"/>
    <w:rsid w:val="00A04C19"/>
    <w:rsid w:val="00A05401"/>
    <w:rsid w:val="00A05E85"/>
    <w:rsid w:val="00A11A29"/>
    <w:rsid w:val="00A12AA7"/>
    <w:rsid w:val="00A15A83"/>
    <w:rsid w:val="00A16E38"/>
    <w:rsid w:val="00A17ED5"/>
    <w:rsid w:val="00A17F4D"/>
    <w:rsid w:val="00A20D79"/>
    <w:rsid w:val="00A21907"/>
    <w:rsid w:val="00A22BFA"/>
    <w:rsid w:val="00A24931"/>
    <w:rsid w:val="00A269FA"/>
    <w:rsid w:val="00A26CE4"/>
    <w:rsid w:val="00A26D4A"/>
    <w:rsid w:val="00A304EB"/>
    <w:rsid w:val="00A30C24"/>
    <w:rsid w:val="00A3118F"/>
    <w:rsid w:val="00A31870"/>
    <w:rsid w:val="00A3192E"/>
    <w:rsid w:val="00A31D8D"/>
    <w:rsid w:val="00A32086"/>
    <w:rsid w:val="00A357A2"/>
    <w:rsid w:val="00A36B13"/>
    <w:rsid w:val="00A40226"/>
    <w:rsid w:val="00A4079D"/>
    <w:rsid w:val="00A40AA4"/>
    <w:rsid w:val="00A430ED"/>
    <w:rsid w:val="00A44411"/>
    <w:rsid w:val="00A51D4A"/>
    <w:rsid w:val="00A527DE"/>
    <w:rsid w:val="00A54240"/>
    <w:rsid w:val="00A56D25"/>
    <w:rsid w:val="00A57F59"/>
    <w:rsid w:val="00A60158"/>
    <w:rsid w:val="00A60CBA"/>
    <w:rsid w:val="00A61EDD"/>
    <w:rsid w:val="00A664FA"/>
    <w:rsid w:val="00A666F6"/>
    <w:rsid w:val="00A6756C"/>
    <w:rsid w:val="00A67D21"/>
    <w:rsid w:val="00A70B22"/>
    <w:rsid w:val="00A71D61"/>
    <w:rsid w:val="00A733A2"/>
    <w:rsid w:val="00A736AB"/>
    <w:rsid w:val="00A7381A"/>
    <w:rsid w:val="00A74F52"/>
    <w:rsid w:val="00A77005"/>
    <w:rsid w:val="00A77FB0"/>
    <w:rsid w:val="00A80300"/>
    <w:rsid w:val="00A81062"/>
    <w:rsid w:val="00A813F3"/>
    <w:rsid w:val="00A828F4"/>
    <w:rsid w:val="00A83D1E"/>
    <w:rsid w:val="00A877C1"/>
    <w:rsid w:val="00A87F3A"/>
    <w:rsid w:val="00A90B64"/>
    <w:rsid w:val="00A9228E"/>
    <w:rsid w:val="00A94F44"/>
    <w:rsid w:val="00A9715E"/>
    <w:rsid w:val="00AA1174"/>
    <w:rsid w:val="00AA1FAE"/>
    <w:rsid w:val="00AA2A7D"/>
    <w:rsid w:val="00AA2FAD"/>
    <w:rsid w:val="00AA445F"/>
    <w:rsid w:val="00AA45AD"/>
    <w:rsid w:val="00AB00D8"/>
    <w:rsid w:val="00AB1EB1"/>
    <w:rsid w:val="00AB370E"/>
    <w:rsid w:val="00AB3DCB"/>
    <w:rsid w:val="00AB5632"/>
    <w:rsid w:val="00AB795A"/>
    <w:rsid w:val="00AB7A52"/>
    <w:rsid w:val="00AC013F"/>
    <w:rsid w:val="00AC397A"/>
    <w:rsid w:val="00AC401F"/>
    <w:rsid w:val="00AC4C7C"/>
    <w:rsid w:val="00AC5BB4"/>
    <w:rsid w:val="00AC7ABC"/>
    <w:rsid w:val="00AD2F06"/>
    <w:rsid w:val="00AD6A34"/>
    <w:rsid w:val="00AD6F9E"/>
    <w:rsid w:val="00AE1878"/>
    <w:rsid w:val="00AE26A4"/>
    <w:rsid w:val="00AE2721"/>
    <w:rsid w:val="00AE286E"/>
    <w:rsid w:val="00AE452D"/>
    <w:rsid w:val="00AF3ACF"/>
    <w:rsid w:val="00AF6981"/>
    <w:rsid w:val="00AF718E"/>
    <w:rsid w:val="00B00C37"/>
    <w:rsid w:val="00B02261"/>
    <w:rsid w:val="00B0453A"/>
    <w:rsid w:val="00B04A23"/>
    <w:rsid w:val="00B052FC"/>
    <w:rsid w:val="00B06CEB"/>
    <w:rsid w:val="00B114D1"/>
    <w:rsid w:val="00B15CBC"/>
    <w:rsid w:val="00B16859"/>
    <w:rsid w:val="00B16D84"/>
    <w:rsid w:val="00B17832"/>
    <w:rsid w:val="00B2014E"/>
    <w:rsid w:val="00B203EA"/>
    <w:rsid w:val="00B20940"/>
    <w:rsid w:val="00B2140C"/>
    <w:rsid w:val="00B24EA8"/>
    <w:rsid w:val="00B274C8"/>
    <w:rsid w:val="00B323B9"/>
    <w:rsid w:val="00B410D1"/>
    <w:rsid w:val="00B43787"/>
    <w:rsid w:val="00B45B78"/>
    <w:rsid w:val="00B463CA"/>
    <w:rsid w:val="00B465CF"/>
    <w:rsid w:val="00B51971"/>
    <w:rsid w:val="00B51A33"/>
    <w:rsid w:val="00B5264E"/>
    <w:rsid w:val="00B53040"/>
    <w:rsid w:val="00B5351B"/>
    <w:rsid w:val="00B545B0"/>
    <w:rsid w:val="00B54CEE"/>
    <w:rsid w:val="00B62268"/>
    <w:rsid w:val="00B62A46"/>
    <w:rsid w:val="00B64FEF"/>
    <w:rsid w:val="00B651DA"/>
    <w:rsid w:val="00B65BC3"/>
    <w:rsid w:val="00B66690"/>
    <w:rsid w:val="00B66A69"/>
    <w:rsid w:val="00B66D40"/>
    <w:rsid w:val="00B67292"/>
    <w:rsid w:val="00B67386"/>
    <w:rsid w:val="00B715C5"/>
    <w:rsid w:val="00B722CF"/>
    <w:rsid w:val="00B72B94"/>
    <w:rsid w:val="00B75206"/>
    <w:rsid w:val="00B76B50"/>
    <w:rsid w:val="00B77046"/>
    <w:rsid w:val="00B7714C"/>
    <w:rsid w:val="00B77C9B"/>
    <w:rsid w:val="00B803E7"/>
    <w:rsid w:val="00B809CD"/>
    <w:rsid w:val="00B8133D"/>
    <w:rsid w:val="00B83B6C"/>
    <w:rsid w:val="00B84FBC"/>
    <w:rsid w:val="00B878C1"/>
    <w:rsid w:val="00B9087B"/>
    <w:rsid w:val="00B91471"/>
    <w:rsid w:val="00B922EA"/>
    <w:rsid w:val="00B92A64"/>
    <w:rsid w:val="00B930D9"/>
    <w:rsid w:val="00B932B4"/>
    <w:rsid w:val="00B93C7D"/>
    <w:rsid w:val="00B94076"/>
    <w:rsid w:val="00B950F5"/>
    <w:rsid w:val="00B9752B"/>
    <w:rsid w:val="00BA26C1"/>
    <w:rsid w:val="00BA3548"/>
    <w:rsid w:val="00BA4C07"/>
    <w:rsid w:val="00BA7330"/>
    <w:rsid w:val="00BB102C"/>
    <w:rsid w:val="00BB4CAF"/>
    <w:rsid w:val="00BB65F1"/>
    <w:rsid w:val="00BB7F07"/>
    <w:rsid w:val="00BC0195"/>
    <w:rsid w:val="00BC08EE"/>
    <w:rsid w:val="00BC59C7"/>
    <w:rsid w:val="00BC7189"/>
    <w:rsid w:val="00BD0755"/>
    <w:rsid w:val="00BD0761"/>
    <w:rsid w:val="00BD0CF6"/>
    <w:rsid w:val="00BD0FD0"/>
    <w:rsid w:val="00BD300A"/>
    <w:rsid w:val="00BD334B"/>
    <w:rsid w:val="00BD744B"/>
    <w:rsid w:val="00BD7D30"/>
    <w:rsid w:val="00BE40A3"/>
    <w:rsid w:val="00BE4496"/>
    <w:rsid w:val="00BE4C21"/>
    <w:rsid w:val="00BF1790"/>
    <w:rsid w:val="00BF198F"/>
    <w:rsid w:val="00BF2AA8"/>
    <w:rsid w:val="00BF3FE9"/>
    <w:rsid w:val="00BF4796"/>
    <w:rsid w:val="00BF55E3"/>
    <w:rsid w:val="00BF5C1B"/>
    <w:rsid w:val="00BF759F"/>
    <w:rsid w:val="00C01746"/>
    <w:rsid w:val="00C042D2"/>
    <w:rsid w:val="00C071CF"/>
    <w:rsid w:val="00C072CF"/>
    <w:rsid w:val="00C11C7E"/>
    <w:rsid w:val="00C11EB5"/>
    <w:rsid w:val="00C135DA"/>
    <w:rsid w:val="00C14FCB"/>
    <w:rsid w:val="00C1563D"/>
    <w:rsid w:val="00C16E07"/>
    <w:rsid w:val="00C16E6E"/>
    <w:rsid w:val="00C175D9"/>
    <w:rsid w:val="00C21B58"/>
    <w:rsid w:val="00C21DD3"/>
    <w:rsid w:val="00C22924"/>
    <w:rsid w:val="00C23542"/>
    <w:rsid w:val="00C235E2"/>
    <w:rsid w:val="00C23CAC"/>
    <w:rsid w:val="00C245AA"/>
    <w:rsid w:val="00C245E4"/>
    <w:rsid w:val="00C24883"/>
    <w:rsid w:val="00C24C49"/>
    <w:rsid w:val="00C26E71"/>
    <w:rsid w:val="00C26ED0"/>
    <w:rsid w:val="00C270BB"/>
    <w:rsid w:val="00C303A5"/>
    <w:rsid w:val="00C303E4"/>
    <w:rsid w:val="00C305E5"/>
    <w:rsid w:val="00C3074E"/>
    <w:rsid w:val="00C31178"/>
    <w:rsid w:val="00C31C7B"/>
    <w:rsid w:val="00C353CB"/>
    <w:rsid w:val="00C360FC"/>
    <w:rsid w:val="00C40054"/>
    <w:rsid w:val="00C40D55"/>
    <w:rsid w:val="00C41A67"/>
    <w:rsid w:val="00C452F0"/>
    <w:rsid w:val="00C50A39"/>
    <w:rsid w:val="00C50D02"/>
    <w:rsid w:val="00C5341D"/>
    <w:rsid w:val="00C5684E"/>
    <w:rsid w:val="00C57011"/>
    <w:rsid w:val="00C575D0"/>
    <w:rsid w:val="00C57BFF"/>
    <w:rsid w:val="00C61521"/>
    <w:rsid w:val="00C64FD3"/>
    <w:rsid w:val="00C7078F"/>
    <w:rsid w:val="00C7101D"/>
    <w:rsid w:val="00C71285"/>
    <w:rsid w:val="00C7156D"/>
    <w:rsid w:val="00C733AA"/>
    <w:rsid w:val="00C73952"/>
    <w:rsid w:val="00C77736"/>
    <w:rsid w:val="00C77E3B"/>
    <w:rsid w:val="00C82629"/>
    <w:rsid w:val="00C83E5B"/>
    <w:rsid w:val="00C84166"/>
    <w:rsid w:val="00C86215"/>
    <w:rsid w:val="00C86E0D"/>
    <w:rsid w:val="00C91151"/>
    <w:rsid w:val="00C91ACC"/>
    <w:rsid w:val="00C940B6"/>
    <w:rsid w:val="00C95561"/>
    <w:rsid w:val="00CA26EE"/>
    <w:rsid w:val="00CA2DA1"/>
    <w:rsid w:val="00CB02BD"/>
    <w:rsid w:val="00CB10AE"/>
    <w:rsid w:val="00CB146A"/>
    <w:rsid w:val="00CB34BB"/>
    <w:rsid w:val="00CB3E9A"/>
    <w:rsid w:val="00CB5282"/>
    <w:rsid w:val="00CC2DF6"/>
    <w:rsid w:val="00CC3399"/>
    <w:rsid w:val="00CC3D8F"/>
    <w:rsid w:val="00CC52D4"/>
    <w:rsid w:val="00CC5CFC"/>
    <w:rsid w:val="00CC6E91"/>
    <w:rsid w:val="00CC72AB"/>
    <w:rsid w:val="00CC7414"/>
    <w:rsid w:val="00CD14A5"/>
    <w:rsid w:val="00CD1A24"/>
    <w:rsid w:val="00CD300E"/>
    <w:rsid w:val="00CD3B0F"/>
    <w:rsid w:val="00CD420E"/>
    <w:rsid w:val="00CD48A3"/>
    <w:rsid w:val="00CD573B"/>
    <w:rsid w:val="00CD5798"/>
    <w:rsid w:val="00CD6B79"/>
    <w:rsid w:val="00CE0FB6"/>
    <w:rsid w:val="00CE120D"/>
    <w:rsid w:val="00CE3743"/>
    <w:rsid w:val="00CF1CFE"/>
    <w:rsid w:val="00CF7D6B"/>
    <w:rsid w:val="00D0108D"/>
    <w:rsid w:val="00D01256"/>
    <w:rsid w:val="00D03757"/>
    <w:rsid w:val="00D04449"/>
    <w:rsid w:val="00D0545F"/>
    <w:rsid w:val="00D05D23"/>
    <w:rsid w:val="00D068E4"/>
    <w:rsid w:val="00D10EB8"/>
    <w:rsid w:val="00D112B4"/>
    <w:rsid w:val="00D12BAA"/>
    <w:rsid w:val="00D141EE"/>
    <w:rsid w:val="00D14F23"/>
    <w:rsid w:val="00D157D6"/>
    <w:rsid w:val="00D20C01"/>
    <w:rsid w:val="00D20D2F"/>
    <w:rsid w:val="00D20D3D"/>
    <w:rsid w:val="00D21E78"/>
    <w:rsid w:val="00D273BD"/>
    <w:rsid w:val="00D27784"/>
    <w:rsid w:val="00D277D5"/>
    <w:rsid w:val="00D27CD3"/>
    <w:rsid w:val="00D31A3C"/>
    <w:rsid w:val="00D364BC"/>
    <w:rsid w:val="00D371A4"/>
    <w:rsid w:val="00D374F4"/>
    <w:rsid w:val="00D47D98"/>
    <w:rsid w:val="00D516B1"/>
    <w:rsid w:val="00D538FF"/>
    <w:rsid w:val="00D55620"/>
    <w:rsid w:val="00D575C0"/>
    <w:rsid w:val="00D57BE9"/>
    <w:rsid w:val="00D606AF"/>
    <w:rsid w:val="00D617A3"/>
    <w:rsid w:val="00D617EC"/>
    <w:rsid w:val="00D62A8E"/>
    <w:rsid w:val="00D63432"/>
    <w:rsid w:val="00D63D1C"/>
    <w:rsid w:val="00D63E88"/>
    <w:rsid w:val="00D64B0B"/>
    <w:rsid w:val="00D6653F"/>
    <w:rsid w:val="00D666D7"/>
    <w:rsid w:val="00D67F67"/>
    <w:rsid w:val="00D702A4"/>
    <w:rsid w:val="00D712BD"/>
    <w:rsid w:val="00D71835"/>
    <w:rsid w:val="00D7203E"/>
    <w:rsid w:val="00D726AD"/>
    <w:rsid w:val="00D73FFB"/>
    <w:rsid w:val="00D74CE2"/>
    <w:rsid w:val="00D75AF4"/>
    <w:rsid w:val="00D75E37"/>
    <w:rsid w:val="00D7634C"/>
    <w:rsid w:val="00D87307"/>
    <w:rsid w:val="00D879C6"/>
    <w:rsid w:val="00D92DCD"/>
    <w:rsid w:val="00D95014"/>
    <w:rsid w:val="00D95346"/>
    <w:rsid w:val="00D95A98"/>
    <w:rsid w:val="00D97161"/>
    <w:rsid w:val="00DA02F9"/>
    <w:rsid w:val="00DA26BC"/>
    <w:rsid w:val="00DA3269"/>
    <w:rsid w:val="00DA55CF"/>
    <w:rsid w:val="00DA581E"/>
    <w:rsid w:val="00DB0FDC"/>
    <w:rsid w:val="00DB184C"/>
    <w:rsid w:val="00DB2EDA"/>
    <w:rsid w:val="00DB3EEF"/>
    <w:rsid w:val="00DB5C80"/>
    <w:rsid w:val="00DB6098"/>
    <w:rsid w:val="00DB73D9"/>
    <w:rsid w:val="00DC0A67"/>
    <w:rsid w:val="00DC651A"/>
    <w:rsid w:val="00DC725A"/>
    <w:rsid w:val="00DD0E1B"/>
    <w:rsid w:val="00DD14FA"/>
    <w:rsid w:val="00DD1650"/>
    <w:rsid w:val="00DD1AA9"/>
    <w:rsid w:val="00DD26B1"/>
    <w:rsid w:val="00DD2E29"/>
    <w:rsid w:val="00DD4001"/>
    <w:rsid w:val="00DD4C27"/>
    <w:rsid w:val="00DD4F32"/>
    <w:rsid w:val="00DD7CA0"/>
    <w:rsid w:val="00DD7F47"/>
    <w:rsid w:val="00DE0527"/>
    <w:rsid w:val="00DE12AA"/>
    <w:rsid w:val="00DE1569"/>
    <w:rsid w:val="00DE1D70"/>
    <w:rsid w:val="00DE294D"/>
    <w:rsid w:val="00DE319B"/>
    <w:rsid w:val="00DE3D6F"/>
    <w:rsid w:val="00DE4C22"/>
    <w:rsid w:val="00DE625A"/>
    <w:rsid w:val="00DE7A33"/>
    <w:rsid w:val="00DF02B6"/>
    <w:rsid w:val="00DF02EE"/>
    <w:rsid w:val="00DF15CF"/>
    <w:rsid w:val="00DF1CAA"/>
    <w:rsid w:val="00DF2DE9"/>
    <w:rsid w:val="00DF3B20"/>
    <w:rsid w:val="00DF3E62"/>
    <w:rsid w:val="00DF438F"/>
    <w:rsid w:val="00DF515C"/>
    <w:rsid w:val="00DF6E86"/>
    <w:rsid w:val="00DF717A"/>
    <w:rsid w:val="00E02029"/>
    <w:rsid w:val="00E0326B"/>
    <w:rsid w:val="00E03946"/>
    <w:rsid w:val="00E05525"/>
    <w:rsid w:val="00E055E3"/>
    <w:rsid w:val="00E07A11"/>
    <w:rsid w:val="00E1011F"/>
    <w:rsid w:val="00E10DDC"/>
    <w:rsid w:val="00E1489E"/>
    <w:rsid w:val="00E14A16"/>
    <w:rsid w:val="00E16333"/>
    <w:rsid w:val="00E17CC6"/>
    <w:rsid w:val="00E23213"/>
    <w:rsid w:val="00E23B24"/>
    <w:rsid w:val="00E2692D"/>
    <w:rsid w:val="00E27CB6"/>
    <w:rsid w:val="00E30F2D"/>
    <w:rsid w:val="00E318C4"/>
    <w:rsid w:val="00E33E46"/>
    <w:rsid w:val="00E36A25"/>
    <w:rsid w:val="00E36F6B"/>
    <w:rsid w:val="00E3707F"/>
    <w:rsid w:val="00E371F3"/>
    <w:rsid w:val="00E40484"/>
    <w:rsid w:val="00E40A70"/>
    <w:rsid w:val="00E410F2"/>
    <w:rsid w:val="00E424D3"/>
    <w:rsid w:val="00E457D0"/>
    <w:rsid w:val="00E45921"/>
    <w:rsid w:val="00E47543"/>
    <w:rsid w:val="00E52BBE"/>
    <w:rsid w:val="00E54C0A"/>
    <w:rsid w:val="00E552B2"/>
    <w:rsid w:val="00E560F3"/>
    <w:rsid w:val="00E57097"/>
    <w:rsid w:val="00E62787"/>
    <w:rsid w:val="00E6354B"/>
    <w:rsid w:val="00E63DC6"/>
    <w:rsid w:val="00E644AB"/>
    <w:rsid w:val="00E64902"/>
    <w:rsid w:val="00E6792C"/>
    <w:rsid w:val="00E7125B"/>
    <w:rsid w:val="00E73A78"/>
    <w:rsid w:val="00E73AD3"/>
    <w:rsid w:val="00E752C0"/>
    <w:rsid w:val="00E755D2"/>
    <w:rsid w:val="00E75AB9"/>
    <w:rsid w:val="00E77BF2"/>
    <w:rsid w:val="00E77FFD"/>
    <w:rsid w:val="00E838C4"/>
    <w:rsid w:val="00E83A13"/>
    <w:rsid w:val="00E8530D"/>
    <w:rsid w:val="00E85BB7"/>
    <w:rsid w:val="00E874E1"/>
    <w:rsid w:val="00E90954"/>
    <w:rsid w:val="00E909E4"/>
    <w:rsid w:val="00E915AF"/>
    <w:rsid w:val="00E92291"/>
    <w:rsid w:val="00E9522B"/>
    <w:rsid w:val="00E96E8B"/>
    <w:rsid w:val="00E97E46"/>
    <w:rsid w:val="00EA1892"/>
    <w:rsid w:val="00EA1F96"/>
    <w:rsid w:val="00EA2FB8"/>
    <w:rsid w:val="00EA3173"/>
    <w:rsid w:val="00EA5887"/>
    <w:rsid w:val="00EA750B"/>
    <w:rsid w:val="00EA765F"/>
    <w:rsid w:val="00EB5B0A"/>
    <w:rsid w:val="00EB63D4"/>
    <w:rsid w:val="00EB68BF"/>
    <w:rsid w:val="00EB792F"/>
    <w:rsid w:val="00EC1B56"/>
    <w:rsid w:val="00EC25F1"/>
    <w:rsid w:val="00EC263D"/>
    <w:rsid w:val="00EC445A"/>
    <w:rsid w:val="00EC45FF"/>
    <w:rsid w:val="00EC4855"/>
    <w:rsid w:val="00EC4CDC"/>
    <w:rsid w:val="00EC4DF4"/>
    <w:rsid w:val="00EC58A5"/>
    <w:rsid w:val="00EC58D9"/>
    <w:rsid w:val="00EC6102"/>
    <w:rsid w:val="00EC6249"/>
    <w:rsid w:val="00EC6352"/>
    <w:rsid w:val="00ED5F09"/>
    <w:rsid w:val="00ED67DC"/>
    <w:rsid w:val="00ED7314"/>
    <w:rsid w:val="00ED7522"/>
    <w:rsid w:val="00EF10AC"/>
    <w:rsid w:val="00EF1AA6"/>
    <w:rsid w:val="00EF2DFA"/>
    <w:rsid w:val="00EF31BB"/>
    <w:rsid w:val="00EF42C7"/>
    <w:rsid w:val="00EF67EF"/>
    <w:rsid w:val="00EF6953"/>
    <w:rsid w:val="00F017D8"/>
    <w:rsid w:val="00F026A5"/>
    <w:rsid w:val="00F02BE9"/>
    <w:rsid w:val="00F10400"/>
    <w:rsid w:val="00F128F2"/>
    <w:rsid w:val="00F12CE1"/>
    <w:rsid w:val="00F15B87"/>
    <w:rsid w:val="00F16ED3"/>
    <w:rsid w:val="00F17337"/>
    <w:rsid w:val="00F20D39"/>
    <w:rsid w:val="00F21051"/>
    <w:rsid w:val="00F2263B"/>
    <w:rsid w:val="00F23B4B"/>
    <w:rsid w:val="00F25B3D"/>
    <w:rsid w:val="00F27635"/>
    <w:rsid w:val="00F3135F"/>
    <w:rsid w:val="00F34044"/>
    <w:rsid w:val="00F35C41"/>
    <w:rsid w:val="00F364AF"/>
    <w:rsid w:val="00F37AAB"/>
    <w:rsid w:val="00F428C5"/>
    <w:rsid w:val="00F435A5"/>
    <w:rsid w:val="00F440BC"/>
    <w:rsid w:val="00F444C3"/>
    <w:rsid w:val="00F4477D"/>
    <w:rsid w:val="00F45AE0"/>
    <w:rsid w:val="00F513D6"/>
    <w:rsid w:val="00F5148D"/>
    <w:rsid w:val="00F5186D"/>
    <w:rsid w:val="00F52DF9"/>
    <w:rsid w:val="00F556FE"/>
    <w:rsid w:val="00F55AA4"/>
    <w:rsid w:val="00F57195"/>
    <w:rsid w:val="00F57EEF"/>
    <w:rsid w:val="00F61969"/>
    <w:rsid w:val="00F6790D"/>
    <w:rsid w:val="00F70D0F"/>
    <w:rsid w:val="00F71045"/>
    <w:rsid w:val="00F72064"/>
    <w:rsid w:val="00F728EC"/>
    <w:rsid w:val="00F72ABB"/>
    <w:rsid w:val="00F732E5"/>
    <w:rsid w:val="00F73982"/>
    <w:rsid w:val="00F74F9A"/>
    <w:rsid w:val="00F75332"/>
    <w:rsid w:val="00F76A96"/>
    <w:rsid w:val="00F77217"/>
    <w:rsid w:val="00F77652"/>
    <w:rsid w:val="00F818B8"/>
    <w:rsid w:val="00F82664"/>
    <w:rsid w:val="00F83B5F"/>
    <w:rsid w:val="00F854F4"/>
    <w:rsid w:val="00F85788"/>
    <w:rsid w:val="00F935F4"/>
    <w:rsid w:val="00F93697"/>
    <w:rsid w:val="00F93EAC"/>
    <w:rsid w:val="00F9543C"/>
    <w:rsid w:val="00F962BB"/>
    <w:rsid w:val="00F96BC8"/>
    <w:rsid w:val="00F974E1"/>
    <w:rsid w:val="00F97A79"/>
    <w:rsid w:val="00FA01FE"/>
    <w:rsid w:val="00FA18D4"/>
    <w:rsid w:val="00FA2B88"/>
    <w:rsid w:val="00FA4118"/>
    <w:rsid w:val="00FA461F"/>
    <w:rsid w:val="00FA5563"/>
    <w:rsid w:val="00FA570E"/>
    <w:rsid w:val="00FA5F1D"/>
    <w:rsid w:val="00FA6A72"/>
    <w:rsid w:val="00FA7BB8"/>
    <w:rsid w:val="00FA7E7C"/>
    <w:rsid w:val="00FB2B7F"/>
    <w:rsid w:val="00FB417C"/>
    <w:rsid w:val="00FB52F3"/>
    <w:rsid w:val="00FB64CE"/>
    <w:rsid w:val="00FC378B"/>
    <w:rsid w:val="00FC3A3F"/>
    <w:rsid w:val="00FC6098"/>
    <w:rsid w:val="00FD1DB6"/>
    <w:rsid w:val="00FD2B0D"/>
    <w:rsid w:val="00FD39F4"/>
    <w:rsid w:val="00FD3F8F"/>
    <w:rsid w:val="00FD6018"/>
    <w:rsid w:val="00FD654A"/>
    <w:rsid w:val="00FE07C2"/>
    <w:rsid w:val="00FE0E2D"/>
    <w:rsid w:val="00FE0F24"/>
    <w:rsid w:val="00FE14FD"/>
    <w:rsid w:val="00FE1822"/>
    <w:rsid w:val="00FE2630"/>
    <w:rsid w:val="00FE45F4"/>
    <w:rsid w:val="00FF0D03"/>
    <w:rsid w:val="00FF349A"/>
    <w:rsid w:val="00FF38FD"/>
    <w:rsid w:val="00FF4D3E"/>
    <w:rsid w:val="00FF5A96"/>
    <w:rsid w:val="00FF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1DC362"/>
  <w15:chartTrackingRefBased/>
  <w15:docId w15:val="{23F7F812-12B9-4F00-AFB0-34EBBA6FF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-82"/>
        <w:tab w:val="left" w:pos="720"/>
        <w:tab w:val="left" w:pos="1440"/>
        <w:tab w:val="left" w:pos="2880"/>
        <w:tab w:val="left" w:pos="3600"/>
      </w:tabs>
      <w:autoSpaceDE w:val="0"/>
      <w:autoSpaceDN w:val="0"/>
      <w:adjustRightInd w:val="0"/>
      <w:spacing w:line="240" w:lineRule="atLeast"/>
      <w:ind w:left="-82" w:right="-134"/>
      <w:jc w:val="center"/>
      <w:outlineLvl w:val="2"/>
    </w:pPr>
    <w:rPr>
      <w:rFonts w:ascii="Arial" w:hAnsi="Arial" w:cs="Arial"/>
      <w:b/>
      <w:bCs/>
      <w:color w:val="000000"/>
      <w:sz w:val="20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 w:cs="Arial"/>
      <w:b/>
      <w:sz w:val="28"/>
      <w:szCs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Cs w:val="20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2">
    <w:name w:val="Body Text 2"/>
    <w:basedOn w:val="Normal"/>
    <w:link w:val="BodyText2Char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jc w:val="center"/>
    </w:pPr>
    <w:rPr>
      <w:rFonts w:ascii="Helv" w:hAnsi="Helv"/>
      <w:b/>
      <w:bCs/>
      <w:color w:val="000000"/>
      <w:sz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rsid w:val="00B62A4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62A46"/>
    <w:rPr>
      <w:sz w:val="24"/>
      <w:szCs w:val="24"/>
    </w:rPr>
  </w:style>
  <w:style w:type="paragraph" w:styleId="Revision">
    <w:name w:val="Revision"/>
    <w:hidden/>
    <w:uiPriority w:val="99"/>
    <w:semiHidden/>
    <w:rsid w:val="00422353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B76B50"/>
    <w:rPr>
      <w:color w:val="605E5C"/>
      <w:shd w:val="clear" w:color="auto" w:fill="E1DFDD"/>
    </w:rPr>
  </w:style>
  <w:style w:type="character" w:customStyle="1" w:styleId="fontstyle01">
    <w:name w:val="fontstyle01"/>
    <w:rsid w:val="005E5A4F"/>
    <w:rPr>
      <w:rFonts w:ascii="UniversLTCYR-57Condensed" w:hAnsi="UniversLTCYR-57Condensed" w:hint="default"/>
      <w:b w:val="0"/>
      <w:bCs w:val="0"/>
      <w:i w:val="0"/>
      <w:iCs w:val="0"/>
      <w:color w:val="242021"/>
      <w:sz w:val="16"/>
      <w:szCs w:val="16"/>
    </w:rPr>
  </w:style>
  <w:style w:type="paragraph" w:styleId="ListParagraph">
    <w:name w:val="List Paragraph"/>
    <w:basedOn w:val="Normal"/>
    <w:uiPriority w:val="34"/>
    <w:qFormat/>
    <w:rsid w:val="002929BF"/>
    <w:pPr>
      <w:ind w:left="720"/>
      <w:contextualSpacing/>
    </w:pPr>
  </w:style>
  <w:style w:type="character" w:customStyle="1" w:styleId="BodyText2Char">
    <w:name w:val="Body Text 2 Char"/>
    <w:link w:val="BodyText2"/>
    <w:rsid w:val="006C0AE4"/>
    <w:rPr>
      <w:rFonts w:ascii="Helv" w:hAnsi="Helv"/>
      <w:b/>
      <w:bCs/>
      <w:color w:val="000000"/>
      <w:szCs w:val="24"/>
    </w:rPr>
  </w:style>
  <w:style w:type="paragraph" w:styleId="NormalWeb">
    <w:name w:val="Normal (Web)"/>
    <w:basedOn w:val="Normal"/>
    <w:uiPriority w:val="99"/>
    <w:unhideWhenUsed/>
    <w:rsid w:val="002D6C45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hore_Francine_M@cat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elly_Johanna_L@cat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Kenny_Kate@ca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at.com/watersolutions-a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73418-6B40-45E5-B6E7-C46159E54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Cat E Series Hammers for Medium and Large Excavators Deliver Enhanced Durability, Easy Operation and Maintenance</vt:lpstr>
    </vt:vector>
  </TitlesOfParts>
  <Manager>SLH</Manager>
  <Company>Caterpillar Inc.</Company>
  <LinksUpToDate>false</LinksUpToDate>
  <CharactersWithSpaces>6095</CharactersWithSpaces>
  <SharedDoc>false</SharedDoc>
  <HLinks>
    <vt:vector size="30" baseType="variant">
      <vt:variant>
        <vt:i4>5111877</vt:i4>
      </vt:variant>
      <vt:variant>
        <vt:i4>12</vt:i4>
      </vt:variant>
      <vt:variant>
        <vt:i4>0</vt:i4>
      </vt:variant>
      <vt:variant>
        <vt:i4>5</vt:i4>
      </vt:variant>
      <vt:variant>
        <vt:lpwstr>http://www.cat.com/requestCatinfo</vt:lpwstr>
      </vt:variant>
      <vt:variant>
        <vt:lpwstr/>
      </vt:variant>
      <vt:variant>
        <vt:i4>3014662</vt:i4>
      </vt:variant>
      <vt:variant>
        <vt:i4>9</vt:i4>
      </vt:variant>
      <vt:variant>
        <vt:i4>0</vt:i4>
      </vt:variant>
      <vt:variant>
        <vt:i4>5</vt:i4>
      </vt:variant>
      <vt:variant>
        <vt:lpwstr>mailto:Shore_Francine_M@cat.com</vt:lpwstr>
      </vt:variant>
      <vt:variant>
        <vt:lpwstr/>
      </vt:variant>
      <vt:variant>
        <vt:i4>6553667</vt:i4>
      </vt:variant>
      <vt:variant>
        <vt:i4>6</vt:i4>
      </vt:variant>
      <vt:variant>
        <vt:i4>0</vt:i4>
      </vt:variant>
      <vt:variant>
        <vt:i4>5</vt:i4>
      </vt:variant>
      <vt:variant>
        <vt:lpwstr>mailto:Kelly_Johanna_L@cat.com</vt:lpwstr>
      </vt:variant>
      <vt:variant>
        <vt:lpwstr/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>mailto:Holling_Sharon_L@cat.com</vt:lpwstr>
      </vt:variant>
      <vt:variant>
        <vt:lpwstr/>
      </vt:variant>
      <vt:variant>
        <vt:i4>4653145</vt:i4>
      </vt:variant>
      <vt:variant>
        <vt:i4>0</vt:i4>
      </vt:variant>
      <vt:variant>
        <vt:i4>0</vt:i4>
      </vt:variant>
      <vt:variant>
        <vt:i4>5</vt:i4>
      </vt:variant>
      <vt:variant>
        <vt:lpwstr>https://www.cat.com/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Cat E Series Hammers for Medium and Large Excavators Deliver Enhanced Durability, Easy Operation and Maintenance</dc:title>
  <dc:subject>H140Es, H160Es, H180Es</dc:subject>
  <dc:creator>MS</dc:creator>
  <cp:keywords>hammers, H140Es, H160Es, H180Es, medium excavators, large excavators</cp:keywords>
  <dc:description>Caterpillar has added three new models to the E Series Hammer line--H140Es, H160Es and H180Es--for use on medium and large excavators.</dc:description>
  <cp:lastModifiedBy>Pratheebha Rani</cp:lastModifiedBy>
  <cp:revision>3</cp:revision>
  <cp:lastPrinted>2013-03-02T18:48:00Z</cp:lastPrinted>
  <dcterms:created xsi:type="dcterms:W3CDTF">2023-09-14T20:48:00Z</dcterms:created>
  <dcterms:modified xsi:type="dcterms:W3CDTF">2023-09-27T10:36:00Z</dcterms:modified>
  <cp:category>work tools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ABAAdnH19QYq2YX9BUSl2qqlu2MwPD/yool1FnzhNs1Ac4O0T0DXIiZgDUqr6VyJ++58</vt:lpwstr>
  </property>
  <property fmtid="{D5CDD505-2E9C-101B-9397-08002B2CF9AE}" pid="3" name="RESPONSE_SENDER_NAME">
    <vt:lpwstr>sAAAE9kkUq3pEoJgUXtBPKjofneeVfrJ2pMVWwW6lK/FWI8=</vt:lpwstr>
  </property>
  <property fmtid="{D5CDD505-2E9C-101B-9397-08002B2CF9AE}" pid="4" name="EMAIL_OWNER_ADDRESS">
    <vt:lpwstr>4AAA9mrMv1QjWAvkYL8WXMCKjNe8TzrlAl/lyulZLQlaqXV87TuUXfNC6Q==</vt:lpwstr>
  </property>
  <property fmtid="{D5CDD505-2E9C-101B-9397-08002B2CF9AE}" pid="5" name="GrammarlyDocumentId">
    <vt:lpwstr>d391e017720d13fc7c79aa2aed5bfe439955fb12ae5bc00e5e6c0cfb2d69c2df</vt:lpwstr>
  </property>
  <property fmtid="{D5CDD505-2E9C-101B-9397-08002B2CF9AE}" pid="6" name="MSIP_Label_fb5e2db6-eecf-4aa2-8fc3-174bf94bce19_Enabled">
    <vt:lpwstr>true</vt:lpwstr>
  </property>
  <property fmtid="{D5CDD505-2E9C-101B-9397-08002B2CF9AE}" pid="7" name="MSIP_Label_fb5e2db6-eecf-4aa2-8fc3-174bf94bce19_SetDate">
    <vt:lpwstr>2023-09-27T10:36:15Z</vt:lpwstr>
  </property>
  <property fmtid="{D5CDD505-2E9C-101B-9397-08002B2CF9AE}" pid="8" name="MSIP_Label_fb5e2db6-eecf-4aa2-8fc3-174bf94bce19_Method">
    <vt:lpwstr>Standard</vt:lpwstr>
  </property>
  <property fmtid="{D5CDD505-2E9C-101B-9397-08002B2CF9AE}" pid="9" name="MSIP_Label_fb5e2db6-eecf-4aa2-8fc3-174bf94bce19_Name">
    <vt:lpwstr>fb5e2db6-eecf-4aa2-8fc3-174bf94bce19</vt:lpwstr>
  </property>
  <property fmtid="{D5CDD505-2E9C-101B-9397-08002B2CF9AE}" pid="10" name="MSIP_Label_fb5e2db6-eecf-4aa2-8fc3-174bf94bce19_SiteId">
    <vt:lpwstr>ceb177bf-013b-49ab-8a9c-4abce32afc1e</vt:lpwstr>
  </property>
  <property fmtid="{D5CDD505-2E9C-101B-9397-08002B2CF9AE}" pid="11" name="MSIP_Label_fb5e2db6-eecf-4aa2-8fc3-174bf94bce19_ActionId">
    <vt:lpwstr/>
  </property>
  <property fmtid="{D5CDD505-2E9C-101B-9397-08002B2CF9AE}" pid="12" name="MSIP_Label_fb5e2db6-eecf-4aa2-8fc3-174bf94bce19_ContentBits">
    <vt:lpwstr>2</vt:lpwstr>
  </property>
</Properties>
</file>